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E4" w:rsidRP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Gérard de Nerval (1808-1855), les Chimères (1854)</w:t>
      </w:r>
    </w:p>
    <w:p w:rsidR="005366E4" w:rsidRPr="008A3A8C" w:rsidRDefault="005366E4" w:rsidP="008A3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0" w:name="_GoBack"/>
      <w:bookmarkEnd w:id="0"/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8A3A8C" w:rsidRPr="008A3A8C">
        <w:rPr>
          <w:rFonts w:ascii="Times New Roman" w:hAnsi="Times New Roman" w:cs="Times New Roman"/>
          <w:b/>
        </w:rPr>
        <w:t xml:space="preserve">El </w:t>
      </w:r>
      <w:proofErr w:type="spellStart"/>
      <w:r w:rsidR="008A3A8C" w:rsidRPr="008A3A8C">
        <w:rPr>
          <w:rFonts w:ascii="Times New Roman" w:hAnsi="Times New Roman" w:cs="Times New Roman"/>
          <w:b/>
        </w:rPr>
        <w:t>Desdichado</w:t>
      </w:r>
      <w:proofErr w:type="spellEnd"/>
    </w:p>
    <w:p w:rsidR="008A3A8C" w:rsidRDefault="008A3A8C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suis le Ténébreux, – le Veuf, – l’Inconsolé,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Prince d’Aquitaine à la Tour abolie :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 seule Étoile est morte, – et mon luth constellé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Porte le Soleil noir de la Mélancolie.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la nuit du Tombeau, Toi qui m’as consolé,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Rends-moi le Pausilippe et la mer d’Italie,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fleur qui plaisait tant à mon cœur désolé,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la treille où le Pampre à la Rose s’allie.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Suis-je Amour ou Phébus ?… Lusignan ou Biron ?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>Mon front est rouge encor du baiser de la Reine ;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rêvé dans la Grotte où nage la sirène…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j’ai deux fois vainqueur traversé l’Achéron : </w:t>
      </w:r>
    </w:p>
    <w:p w:rsid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>Modulant tour à tour sur la lyre d’Orphée</w:t>
      </w:r>
    </w:p>
    <w:p w:rsidR="005366E4" w:rsidRP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soupirs de la Sainte et les cris de la Fée.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5366E4" w:rsidRPr="005366E4" w:rsidRDefault="005366E4" w:rsidP="00536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4466" w:rsidRDefault="001B4466"/>
    <w:sectPr w:rsidR="001B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E4"/>
    <w:rsid w:val="001B4466"/>
    <w:rsid w:val="005366E4"/>
    <w:rsid w:val="008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F7B"/>
  <w15:chartTrackingRefBased/>
  <w15:docId w15:val="{F3834ECF-48BD-46DC-85E3-2BAAF69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36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615</Characters>
  <Application>Microsoft Office Word</Application>
  <DocSecurity>0</DocSecurity>
  <Lines>5</Lines>
  <Paragraphs>1</Paragraphs>
  <ScaleCrop>false</ScaleCrop>
  <Company>EDITIS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Hamli.Ouidad</dc:creator>
  <cp:keywords/>
  <dc:description/>
  <cp:lastModifiedBy>Vizy.Agnes</cp:lastModifiedBy>
  <cp:revision>2</cp:revision>
  <dcterms:created xsi:type="dcterms:W3CDTF">2019-07-05T13:52:00Z</dcterms:created>
  <dcterms:modified xsi:type="dcterms:W3CDTF">2019-07-08T15:48:00Z</dcterms:modified>
</cp:coreProperties>
</file>