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33" w:rsidRPr="00110F33" w:rsidRDefault="00110F33" w:rsidP="00110F3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110F33">
        <w:rPr>
          <w:rFonts w:ascii="Trebuchet MS" w:eastAsia="Times New Roman" w:hAnsi="Trebuchet MS" w:cs="Times New Roman"/>
          <w:b/>
          <w:bCs/>
          <w:sz w:val="15"/>
          <w:szCs w:val="15"/>
          <w:lang w:eastAsia="fr-FR"/>
        </w:rPr>
        <w:t>1</w:t>
      </w:r>
      <w:r w:rsidRPr="00110F33">
        <w:rPr>
          <w:rFonts w:ascii="Trebuchet MS" w:eastAsia="Times New Roman" w:hAnsi="Trebuchet MS" w:cs="Times New Roman"/>
          <w:b/>
          <w:bCs/>
          <w:sz w:val="27"/>
          <w:szCs w:val="27"/>
          <w:lang w:eastAsia="fr-FR"/>
        </w:rPr>
        <w:t> estampe</w:t>
      </w:r>
      <w:r w:rsidRPr="00110F33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 xml:space="preserve"> [</w:t>
      </w:r>
      <w:proofErr w:type="spellStart"/>
      <w:r w:rsidRPr="00110F33">
        <w:rPr>
          <w:rFonts w:ascii="Arial" w:eastAsia="Times New Roman" w:hAnsi="Arial" w:cs="Arial"/>
          <w:color w:val="910A0F"/>
          <w:sz w:val="24"/>
          <w:szCs w:val="24"/>
          <w:lang w:eastAsia="fr-FR"/>
        </w:rPr>
        <w:t>ɛ</w:t>
      </w:r>
      <w:r w:rsidRPr="00110F33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>st</w:t>
      </w:r>
      <w:r w:rsidRPr="00110F33">
        <w:rPr>
          <w:rFonts w:ascii="Arial" w:eastAsia="Times New Roman" w:hAnsi="Arial" w:cs="Arial"/>
          <w:color w:val="910A0F"/>
          <w:sz w:val="24"/>
          <w:szCs w:val="24"/>
          <w:lang w:eastAsia="fr-FR"/>
        </w:rPr>
        <w:t>ɑ</w:t>
      </w:r>
      <w:r w:rsidRPr="00110F33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>̃p</w:t>
      </w:r>
      <w:proofErr w:type="spellEnd"/>
      <w:r w:rsidRPr="00110F33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 xml:space="preserve">] </w:t>
      </w:r>
      <w:r w:rsidRPr="00110F33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nom féminin</w:t>
      </w:r>
      <w:r w:rsidRPr="00110F33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</w:p>
    <w:p w:rsidR="00110F33" w:rsidRPr="00110F33" w:rsidRDefault="00110F33" w:rsidP="00110F33">
      <w:pPr>
        <w:spacing w:after="120" w:line="280" w:lineRule="atLeast"/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</w:pPr>
      <w:r w:rsidRPr="00110F33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>(</w:t>
      </w:r>
      <w:proofErr w:type="gramStart"/>
      <w:r w:rsidRPr="00110F33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>de</w:t>
      </w:r>
      <w:proofErr w:type="gramEnd"/>
      <w:r w:rsidRPr="00110F33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 xml:space="preserve"> </w:t>
      </w:r>
      <w:r w:rsidRPr="00110F33">
        <w:rPr>
          <w:rFonts w:ascii="Trebuchet MS" w:eastAsia="Times New Roman" w:hAnsi="Trebuchet MS" w:cs="Times New Roman"/>
          <w:i/>
          <w:iCs/>
          <w:color w:val="910A0F"/>
          <w:sz w:val="18"/>
          <w:szCs w:val="18"/>
          <w:lang w:eastAsia="fr-FR"/>
        </w:rPr>
        <w:t>estamper</w:t>
      </w:r>
      <w:r w:rsidRPr="00110F33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>)</w:t>
      </w:r>
    </w:p>
    <w:p w:rsidR="00110F33" w:rsidRPr="00110F33" w:rsidRDefault="00110F33" w:rsidP="00110F33">
      <w:pPr>
        <w:spacing w:after="0" w:line="270" w:lineRule="atLeast"/>
        <w:rPr>
          <w:rFonts w:ascii="Trebuchet MS" w:eastAsia="Times New Roman" w:hAnsi="Trebuchet MS" w:cs="Times New Roman"/>
          <w:lang w:eastAsia="fr-FR"/>
        </w:rPr>
      </w:pPr>
      <w:r w:rsidRPr="00110F33">
        <w:rPr>
          <w:rFonts w:ascii="Arial" w:eastAsia="Times New Roman" w:hAnsi="Arial" w:cs="Arial"/>
          <w:lang w:eastAsia="fr-FR"/>
        </w:rPr>
        <w:t>■</w:t>
      </w:r>
      <w:r w:rsidRPr="00110F33">
        <w:rPr>
          <w:rFonts w:ascii="Trebuchet MS" w:eastAsia="Times New Roman" w:hAnsi="Trebuchet MS" w:cs="Trebuchet MS"/>
          <w:lang w:eastAsia="fr-FR"/>
        </w:rPr>
        <w:t> </w:t>
      </w:r>
      <w:proofErr w:type="spellStart"/>
      <w:r w:rsidRPr="00110F33">
        <w:rPr>
          <w:rFonts w:ascii="Trebuchet MS" w:eastAsia="Times New Roman" w:hAnsi="Trebuchet MS" w:cs="Times New Roman"/>
          <w:color w:val="910A0F"/>
          <w:lang w:eastAsia="fr-FR"/>
        </w:rPr>
        <w:t>Techn</w:t>
      </w:r>
      <w:proofErr w:type="spellEnd"/>
      <w:r w:rsidRPr="00110F33">
        <w:rPr>
          <w:rFonts w:ascii="Trebuchet MS" w:eastAsia="Times New Roman" w:hAnsi="Trebuchet MS" w:cs="Times New Roman"/>
          <w:color w:val="910A0F"/>
          <w:lang w:eastAsia="fr-FR"/>
        </w:rPr>
        <w:t>.</w:t>
      </w:r>
      <w:r w:rsidRPr="00110F33">
        <w:rPr>
          <w:rFonts w:ascii="Trebuchet MS" w:eastAsia="Times New Roman" w:hAnsi="Trebuchet MS" w:cs="Times New Roman"/>
          <w:lang w:eastAsia="fr-FR"/>
        </w:rPr>
        <w:t xml:space="preserve"> </w:t>
      </w:r>
    </w:p>
    <w:p w:rsidR="00110F33" w:rsidRPr="00110F33" w:rsidRDefault="00110F33" w:rsidP="00110F33">
      <w:pPr>
        <w:spacing w:line="270" w:lineRule="atLeast"/>
        <w:rPr>
          <w:rFonts w:ascii="Trebuchet MS" w:eastAsia="Times New Roman" w:hAnsi="Trebuchet MS" w:cs="Times New Roman"/>
          <w:lang w:eastAsia="fr-FR"/>
        </w:rPr>
      </w:pPr>
      <w:r w:rsidRPr="00110F33">
        <w:rPr>
          <w:rFonts w:ascii="Trebuchet MS" w:eastAsia="Times New Roman" w:hAnsi="Trebuchet MS" w:cs="Times New Roman"/>
          <w:b/>
          <w:bCs/>
          <w:color w:val="910A0F"/>
          <w:sz w:val="18"/>
          <w:szCs w:val="18"/>
          <w:lang w:eastAsia="fr-FR"/>
        </w:rPr>
        <w:t>1. </w:t>
      </w:r>
      <w:r w:rsidRPr="00110F33">
        <w:rPr>
          <w:rFonts w:ascii="Trebuchet MS" w:eastAsia="Times New Roman" w:hAnsi="Trebuchet MS" w:cs="Times New Roman"/>
          <w:shd w:val="clear" w:color="auto" w:fill="FFFFFF"/>
          <w:lang w:eastAsia="fr-FR"/>
        </w:rPr>
        <w:t>Pièce servant à produire une empreinte.</w:t>
      </w:r>
    </w:p>
    <w:p w:rsidR="00110F33" w:rsidRPr="00110F33" w:rsidRDefault="00110F33" w:rsidP="00110F33">
      <w:pPr>
        <w:spacing w:line="270" w:lineRule="atLeast"/>
        <w:rPr>
          <w:rFonts w:ascii="Trebuchet MS" w:eastAsia="Times New Roman" w:hAnsi="Trebuchet MS" w:cs="Times New Roman"/>
          <w:lang w:eastAsia="fr-FR"/>
        </w:rPr>
      </w:pPr>
      <w:r w:rsidRPr="00110F33">
        <w:rPr>
          <w:rFonts w:ascii="Trebuchet MS" w:eastAsia="Times New Roman" w:hAnsi="Trebuchet MS" w:cs="Times New Roman"/>
          <w:b/>
          <w:bCs/>
          <w:color w:val="910A0F"/>
          <w:sz w:val="18"/>
          <w:szCs w:val="18"/>
          <w:lang w:eastAsia="fr-FR"/>
        </w:rPr>
        <w:t>2. </w:t>
      </w:r>
      <w:r w:rsidRPr="00110F33">
        <w:rPr>
          <w:rFonts w:ascii="Trebuchet MS" w:eastAsia="Times New Roman" w:hAnsi="Trebuchet MS" w:cs="Times New Roman"/>
          <w:shd w:val="clear" w:color="auto" w:fill="FFFFFF"/>
          <w:lang w:eastAsia="fr-FR"/>
        </w:rPr>
        <w:t>Outil, machine qui sert à estamper.</w:t>
      </w:r>
    </w:p>
    <w:p w:rsidR="00110F33" w:rsidRPr="00110F33" w:rsidRDefault="00110F33" w:rsidP="00110F3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110F33">
        <w:rPr>
          <w:rFonts w:ascii="Trebuchet MS" w:eastAsia="Times New Roman" w:hAnsi="Trebuchet MS" w:cs="Times New Roman"/>
          <w:b/>
          <w:bCs/>
          <w:sz w:val="15"/>
          <w:szCs w:val="15"/>
          <w:lang w:eastAsia="fr-FR"/>
        </w:rPr>
        <w:t>2</w:t>
      </w:r>
      <w:r w:rsidRPr="00110F33">
        <w:rPr>
          <w:rFonts w:ascii="Trebuchet MS" w:eastAsia="Times New Roman" w:hAnsi="Trebuchet MS" w:cs="Times New Roman"/>
          <w:b/>
          <w:bCs/>
          <w:sz w:val="27"/>
          <w:szCs w:val="27"/>
          <w:lang w:eastAsia="fr-FR"/>
        </w:rPr>
        <w:t> estampe</w:t>
      </w:r>
      <w:r w:rsidRPr="00110F33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 xml:space="preserve"> [</w:t>
      </w:r>
      <w:proofErr w:type="spellStart"/>
      <w:r w:rsidRPr="00110F33">
        <w:rPr>
          <w:rFonts w:ascii="Arial" w:eastAsia="Times New Roman" w:hAnsi="Arial" w:cs="Arial"/>
          <w:color w:val="910A0F"/>
          <w:sz w:val="24"/>
          <w:szCs w:val="24"/>
          <w:lang w:eastAsia="fr-FR"/>
        </w:rPr>
        <w:t>ɛ</w:t>
      </w:r>
      <w:r w:rsidRPr="00110F33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>st</w:t>
      </w:r>
      <w:r w:rsidRPr="00110F33">
        <w:rPr>
          <w:rFonts w:ascii="Arial" w:eastAsia="Times New Roman" w:hAnsi="Arial" w:cs="Arial"/>
          <w:color w:val="910A0F"/>
          <w:sz w:val="24"/>
          <w:szCs w:val="24"/>
          <w:lang w:eastAsia="fr-FR"/>
        </w:rPr>
        <w:t>ɑ</w:t>
      </w:r>
      <w:r w:rsidRPr="00110F33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>̃p</w:t>
      </w:r>
      <w:proofErr w:type="spellEnd"/>
      <w:r w:rsidRPr="00110F33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 xml:space="preserve">] </w:t>
      </w:r>
      <w:r w:rsidRPr="00110F33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nom féminin</w:t>
      </w:r>
      <w:r w:rsidRPr="00110F33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</w:p>
    <w:p w:rsidR="00110F33" w:rsidRPr="00110F33" w:rsidRDefault="00110F33" w:rsidP="00110F33">
      <w:pPr>
        <w:spacing w:after="120" w:line="280" w:lineRule="atLeast"/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</w:pPr>
      <w:r w:rsidRPr="00110F33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 xml:space="preserve">(italien </w:t>
      </w:r>
      <w:proofErr w:type="spellStart"/>
      <w:r w:rsidRPr="00110F33">
        <w:rPr>
          <w:rFonts w:ascii="Trebuchet MS" w:eastAsia="Times New Roman" w:hAnsi="Trebuchet MS" w:cs="Times New Roman"/>
          <w:i/>
          <w:iCs/>
          <w:color w:val="910A0F"/>
          <w:sz w:val="18"/>
          <w:szCs w:val="18"/>
          <w:lang w:eastAsia="fr-FR"/>
        </w:rPr>
        <w:t>stampa</w:t>
      </w:r>
      <w:proofErr w:type="spellEnd"/>
      <w:r w:rsidRPr="00110F33">
        <w:rPr>
          <w:rFonts w:ascii="Trebuchet MS" w:eastAsia="Times New Roman" w:hAnsi="Trebuchet MS" w:cs="Times New Roman"/>
          <w:i/>
          <w:iCs/>
          <w:color w:val="910A0F"/>
          <w:sz w:val="18"/>
          <w:szCs w:val="18"/>
          <w:lang w:eastAsia="fr-FR"/>
        </w:rPr>
        <w:t>,</w:t>
      </w:r>
      <w:r w:rsidRPr="00110F33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 xml:space="preserve"> de </w:t>
      </w:r>
      <w:proofErr w:type="spellStart"/>
      <w:r w:rsidRPr="00110F33">
        <w:rPr>
          <w:rFonts w:ascii="Trebuchet MS" w:eastAsia="Times New Roman" w:hAnsi="Trebuchet MS" w:cs="Times New Roman"/>
          <w:i/>
          <w:iCs/>
          <w:color w:val="910A0F"/>
          <w:sz w:val="18"/>
          <w:szCs w:val="18"/>
          <w:lang w:eastAsia="fr-FR"/>
        </w:rPr>
        <w:t>stampare</w:t>
      </w:r>
      <w:proofErr w:type="spellEnd"/>
      <w:r w:rsidRPr="00110F33">
        <w:rPr>
          <w:rFonts w:ascii="Trebuchet MS" w:eastAsia="Times New Roman" w:hAnsi="Trebuchet MS" w:cs="Times New Roman"/>
          <w:i/>
          <w:iCs/>
          <w:color w:val="910A0F"/>
          <w:sz w:val="18"/>
          <w:szCs w:val="18"/>
          <w:lang w:eastAsia="fr-FR"/>
        </w:rPr>
        <w:t>,</w:t>
      </w:r>
      <w:r w:rsidRPr="00110F33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 xml:space="preserve"> d'origine germanique </w:t>
      </w:r>
      <w:r w:rsidRPr="00110F33">
        <w:rPr>
          <w:rFonts w:ascii="Arial" w:eastAsia="Times New Roman" w:hAnsi="Arial" w:cs="Arial"/>
          <w:color w:val="910A0F"/>
          <w:sz w:val="18"/>
          <w:szCs w:val="18"/>
          <w:lang w:eastAsia="fr-FR"/>
        </w:rPr>
        <w:t>→</w:t>
      </w:r>
      <w:r w:rsidRPr="00110F33">
        <w:rPr>
          <w:rFonts w:ascii="Trebuchet MS" w:eastAsia="Times New Roman" w:hAnsi="Trebuchet MS" w:cs="Trebuchet MS"/>
          <w:color w:val="910A0F"/>
          <w:sz w:val="18"/>
          <w:szCs w:val="18"/>
          <w:lang w:eastAsia="fr-FR"/>
        </w:rPr>
        <w:t> </w:t>
      </w:r>
      <w:hyperlink r:id="rId4" w:history="1">
        <w:r w:rsidRPr="00110F33">
          <w:rPr>
            <w:rFonts w:ascii="Trebuchet MS" w:eastAsia="Times New Roman" w:hAnsi="Trebuchet MS" w:cs="Times New Roman"/>
            <w:b/>
            <w:bCs/>
            <w:color w:val="0000FF"/>
            <w:sz w:val="18"/>
            <w:szCs w:val="18"/>
            <w:lang w:eastAsia="fr-FR"/>
          </w:rPr>
          <w:t>estamper</w:t>
        </w:r>
      </w:hyperlink>
      <w:r w:rsidRPr="00110F33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>)</w:t>
      </w:r>
    </w:p>
    <w:p w:rsidR="00110F33" w:rsidRPr="00110F33" w:rsidRDefault="00110F33" w:rsidP="00110F33">
      <w:pPr>
        <w:spacing w:line="270" w:lineRule="atLeast"/>
        <w:rPr>
          <w:rFonts w:ascii="Trebuchet MS" w:eastAsia="Times New Roman" w:hAnsi="Trebuchet MS" w:cs="Times New Roman"/>
          <w:lang w:eastAsia="fr-FR"/>
        </w:rPr>
      </w:pPr>
      <w:r w:rsidRPr="00110F33">
        <w:rPr>
          <w:rFonts w:ascii="Arial" w:eastAsia="Times New Roman" w:hAnsi="Arial" w:cs="Arial"/>
          <w:lang w:eastAsia="fr-FR"/>
        </w:rPr>
        <w:t>■</w:t>
      </w:r>
      <w:r w:rsidRPr="00110F33">
        <w:rPr>
          <w:rFonts w:ascii="Trebuchet MS" w:eastAsia="Times New Roman" w:hAnsi="Trebuchet MS" w:cs="Trebuchet MS"/>
          <w:lang w:eastAsia="fr-FR"/>
        </w:rPr>
        <w:t> </w:t>
      </w:r>
      <w:r w:rsidRPr="00110F33">
        <w:rPr>
          <w:rFonts w:ascii="Trebuchet MS" w:eastAsia="Times New Roman" w:hAnsi="Trebuchet MS" w:cs="Times New Roman"/>
          <w:shd w:val="clear" w:color="auto" w:fill="FFFFFF"/>
          <w:lang w:eastAsia="fr-FR"/>
        </w:rPr>
        <w:t>Image imprimée au moyen d'une planche gravée ou par lithographie.</w:t>
      </w:r>
      <w:r w:rsidRPr="00110F33">
        <w:rPr>
          <w:rFonts w:ascii="Trebuchet MS" w:eastAsia="Times New Roman" w:hAnsi="Trebuchet MS" w:cs="Times New Roman"/>
          <w:lang w:eastAsia="fr-FR"/>
        </w:rPr>
        <w:t xml:space="preserve"> </w:t>
      </w:r>
      <w:r w:rsidRPr="00110F33">
        <w:rPr>
          <w:rFonts w:ascii="Segoe UI Symbol" w:eastAsia="Times New Roman" w:hAnsi="Segoe UI Symbol" w:cs="Segoe UI Symbol"/>
          <w:smallCaps/>
          <w:lang w:eastAsia="fr-FR"/>
        </w:rPr>
        <w:t>➙</w:t>
      </w:r>
      <w:r w:rsidRPr="00110F33">
        <w:rPr>
          <w:rFonts w:ascii="Arial" w:eastAsia="Times New Roman" w:hAnsi="Arial" w:cs="Arial"/>
          <w:smallCaps/>
          <w:lang w:eastAsia="fr-FR"/>
        </w:rPr>
        <w:t> </w:t>
      </w:r>
      <w:hyperlink r:id="rId5" w:history="1">
        <w:r w:rsidRPr="00110F33">
          <w:rPr>
            <w:rFonts w:ascii="Trebuchet MS" w:eastAsia="Times New Roman" w:hAnsi="Trebuchet MS" w:cs="Times New Roman"/>
            <w:b/>
            <w:bCs/>
            <w:smallCaps/>
            <w:color w:val="0000FF"/>
            <w:lang w:eastAsia="fr-FR"/>
          </w:rPr>
          <w:t>gravure</w:t>
        </w:r>
      </w:hyperlink>
      <w:r w:rsidRPr="00110F33">
        <w:rPr>
          <w:rFonts w:ascii="Arial Unicode MS" w:eastAsia="Times New Roman" w:hAnsi="Arial Unicode MS" w:cs="Times New Roman"/>
          <w:smallCaps/>
          <w:lang w:eastAsia="fr-FR"/>
        </w:rPr>
        <w:t>.</w:t>
      </w:r>
    </w:p>
    <w:p w:rsidR="00F779F6" w:rsidRPr="00110F33" w:rsidRDefault="00110F33" w:rsidP="00110F33">
      <w:bookmarkStart w:id="0" w:name="_GoBack"/>
      <w:bookmarkEnd w:id="0"/>
    </w:p>
    <w:sectPr w:rsidR="00F779F6" w:rsidRPr="00110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69"/>
    <w:rsid w:val="00110F33"/>
    <w:rsid w:val="005C0E9F"/>
    <w:rsid w:val="006C2861"/>
    <w:rsid w:val="00D1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85D3"/>
  <w15:chartTrackingRefBased/>
  <w15:docId w15:val="{4DCB8763-7400-4167-A6BA-A08C136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10F33"/>
    <w:rPr>
      <w:strike w:val="0"/>
      <w:dstrike w:val="0"/>
      <w:color w:val="0000FF"/>
      <w:u w:val="none"/>
      <w:effect w:val="none"/>
    </w:rPr>
  </w:style>
  <w:style w:type="character" w:customStyle="1" w:styleId="sent1">
    <w:name w:val="s_ent1"/>
    <w:basedOn w:val="Policepardfaut"/>
    <w:rsid w:val="00110F33"/>
    <w:rPr>
      <w:b/>
      <w:bCs/>
      <w:sz w:val="27"/>
      <w:szCs w:val="27"/>
    </w:rPr>
  </w:style>
  <w:style w:type="character" w:customStyle="1" w:styleId="snoh1">
    <w:name w:val="s_noh1"/>
    <w:basedOn w:val="Policepardfaut"/>
    <w:rsid w:val="00110F33"/>
    <w:rPr>
      <w:sz w:val="13"/>
      <w:szCs w:val="13"/>
    </w:rPr>
  </w:style>
  <w:style w:type="character" w:customStyle="1" w:styleId="spho1">
    <w:name w:val="s_pho1"/>
    <w:basedOn w:val="Policepardfaut"/>
    <w:rsid w:val="00110F33"/>
    <w:rPr>
      <w:rFonts w:ascii="Trebuchet MS" w:hAnsi="Trebuchet MS" w:hint="default"/>
      <w:b w:val="0"/>
      <w:bCs w:val="0"/>
      <w:i w:val="0"/>
      <w:iCs w:val="0"/>
      <w:smallCaps w:val="0"/>
      <w:color w:val="910A0F"/>
    </w:rPr>
  </w:style>
  <w:style w:type="character" w:customStyle="1" w:styleId="scat7">
    <w:name w:val="s_cat7"/>
    <w:basedOn w:val="Policepardfaut"/>
    <w:rsid w:val="00110F33"/>
    <w:rPr>
      <w:b/>
      <w:bCs/>
      <w:i w:val="0"/>
      <w:iCs w:val="0"/>
      <w:smallCaps w:val="0"/>
    </w:rPr>
  </w:style>
  <w:style w:type="character" w:customStyle="1" w:styleId="smta11">
    <w:name w:val="s_mta11"/>
    <w:basedOn w:val="Policepardfaut"/>
    <w:rsid w:val="00110F33"/>
    <w:rPr>
      <w:b w:val="0"/>
      <w:bCs w:val="0"/>
      <w:i w:val="0"/>
      <w:iCs w:val="0"/>
      <w:smallCaps w:val="0"/>
      <w:color w:val="910A0F"/>
    </w:rPr>
  </w:style>
  <w:style w:type="character" w:customStyle="1" w:styleId="sndvn1">
    <w:name w:val="s_ndvn1"/>
    <w:basedOn w:val="Policepardfaut"/>
    <w:rsid w:val="00110F33"/>
    <w:rPr>
      <w:rFonts w:ascii="Trebuchet MS" w:hAnsi="Trebuchet MS" w:hint="default"/>
      <w:b/>
      <w:bCs/>
      <w:color w:val="910A0F"/>
      <w:sz w:val="18"/>
      <w:szCs w:val="18"/>
    </w:rPr>
  </w:style>
  <w:style w:type="character" w:customStyle="1" w:styleId="definition1">
    <w:name w:val="definition1"/>
    <w:basedOn w:val="Policepardfaut"/>
    <w:rsid w:val="00110F33"/>
    <w:rPr>
      <w:shd w:val="clear" w:color="auto" w:fill="FFFFFF"/>
    </w:rPr>
  </w:style>
  <w:style w:type="character" w:customStyle="1" w:styleId="srvs1">
    <w:name w:val="s_rvs1"/>
    <w:basedOn w:val="Policepardfaut"/>
    <w:rsid w:val="00110F33"/>
    <w:rPr>
      <w:i w:val="0"/>
      <w:iCs w:val="0"/>
    </w:rPr>
  </w:style>
  <w:style w:type="character" w:customStyle="1" w:styleId="srvd1">
    <w:name w:val="s_rvd1"/>
    <w:basedOn w:val="Policepardfaut"/>
    <w:rsid w:val="00110F33"/>
    <w:rPr>
      <w:rFonts w:ascii="Arial Unicode MS" w:hAnsi="Arial Unicode MS" w:hint="default"/>
      <w:i w:val="0"/>
      <w:iCs w:val="0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608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745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567">
              <w:marLeft w:val="120"/>
              <w:marRight w:val="12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9368">
                  <w:marLeft w:val="0"/>
                  <w:marRight w:val="0"/>
                  <w:marTop w:val="12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6746">
                  <w:marLeft w:val="0"/>
                  <w:marRight w:val="0"/>
                  <w:marTop w:val="12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870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762">
              <w:marLeft w:val="120"/>
              <w:marRight w:val="12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rolexis:navigate?word=gravure&amp;id=dixel/Z1G2164" TargetMode="External"/><Relationship Id="rId4" Type="http://schemas.openxmlformats.org/officeDocument/2006/relationships/hyperlink" Target="prolexis:navigate?word=estamper&amp;id=dixel/Z1E27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374</Characters>
  <Application>Microsoft Office Word</Application>
  <DocSecurity>0</DocSecurity>
  <Lines>3</Lines>
  <Paragraphs>1</Paragraphs>
  <ScaleCrop>false</ScaleCrop>
  <Company>EDITIS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2</cp:revision>
  <dcterms:created xsi:type="dcterms:W3CDTF">2019-06-29T12:51:00Z</dcterms:created>
  <dcterms:modified xsi:type="dcterms:W3CDTF">2019-06-29T12:54:00Z</dcterms:modified>
</cp:coreProperties>
</file>