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729" w:rsidRDefault="006D0729" w:rsidP="006D0729">
      <w:pPr>
        <w:pStyle w:val="Sansinterligne"/>
        <w:jc w:val="center"/>
        <w:rPr>
          <w:rFonts w:ascii="Times New Roman" w:hAnsi="Times New Roman" w:cs="Times New Roman"/>
          <w:b/>
          <w:color w:val="2E74B5" w:themeColor="accent5" w:themeShade="BF"/>
          <w:sz w:val="36"/>
          <w:szCs w:val="36"/>
        </w:rPr>
      </w:pPr>
      <w:r w:rsidRPr="00012349">
        <w:rPr>
          <w:rFonts w:ascii="Times New Roman" w:hAnsi="Times New Roman" w:cs="Times New Roman"/>
          <w:b/>
          <w:color w:val="2E74B5" w:themeColor="accent5" w:themeShade="BF"/>
          <w:sz w:val="36"/>
          <w:szCs w:val="36"/>
        </w:rPr>
        <w:t>Lectures cursives</w:t>
      </w:r>
    </w:p>
    <w:p w:rsidR="006D0729" w:rsidRPr="006D0729" w:rsidRDefault="006D0729" w:rsidP="006D0729">
      <w:pPr>
        <w:pStyle w:val="Sansinterligne"/>
        <w:jc w:val="center"/>
        <w:rPr>
          <w:rFonts w:ascii="Times New Roman" w:hAnsi="Times New Roman" w:cs="Times New Roman"/>
          <w:b/>
          <w:color w:val="2E74B5" w:themeColor="accent5" w:themeShade="BF"/>
          <w:sz w:val="36"/>
          <w:szCs w:val="36"/>
        </w:rPr>
      </w:pPr>
    </w:p>
    <w:p w:rsidR="00F80F40" w:rsidRPr="00F80F40" w:rsidRDefault="00F80F40" w:rsidP="006D0729">
      <w:pPr>
        <w:jc w:val="center"/>
        <w:rPr>
          <w:rFonts w:ascii="Times New Roman" w:eastAsia="Times New Roman" w:hAnsi="Times New Roman" w:cs="Times New Roman"/>
          <w:lang w:eastAsia="fr-FR"/>
        </w:rPr>
      </w:pPr>
      <w:r w:rsidRPr="006D072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Florence Aubenas, </w:t>
      </w:r>
      <w:r w:rsidRPr="006D0729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fr-FR"/>
        </w:rPr>
        <w:t>Le Quai de Ouistreham</w:t>
      </w:r>
    </w:p>
    <w:p w:rsidR="00F80F40" w:rsidRPr="00F80F40" w:rsidRDefault="00F80F40" w:rsidP="00F80F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80F40">
        <w:rPr>
          <w:rFonts w:ascii="Times New Roman" w:eastAsia="Times New Roman" w:hAnsi="Times New Roman" w:cs="Times New Roman"/>
          <w:lang w:eastAsia="fr-FR"/>
        </w:rPr>
        <w:t>Quel est l’objet du livre ?</w:t>
      </w:r>
    </w:p>
    <w:p w:rsidR="00F80F40" w:rsidRPr="00F80F40" w:rsidRDefault="00F80F40" w:rsidP="00F80F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80F40">
        <w:rPr>
          <w:rFonts w:ascii="Times New Roman" w:eastAsia="Times New Roman" w:hAnsi="Times New Roman" w:cs="Times New Roman"/>
          <w:lang w:eastAsia="fr-FR"/>
        </w:rPr>
        <w:t>Quel statut l’autrice revendique-t-elle ?</w:t>
      </w:r>
    </w:p>
    <w:p w:rsidR="00F80F40" w:rsidRPr="00F80F40" w:rsidRDefault="00F80F40" w:rsidP="00F80F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80F40">
        <w:rPr>
          <w:rFonts w:ascii="Times New Roman" w:eastAsia="Times New Roman" w:hAnsi="Times New Roman" w:cs="Times New Roman"/>
          <w:lang w:eastAsia="fr-FR"/>
        </w:rPr>
        <w:t xml:space="preserve">Comment </w:t>
      </w:r>
      <w:proofErr w:type="spellStart"/>
      <w:r w:rsidRPr="00F80F40">
        <w:rPr>
          <w:rFonts w:ascii="Times New Roman" w:eastAsia="Times New Roman" w:hAnsi="Times New Roman" w:cs="Times New Roman"/>
          <w:lang w:eastAsia="fr-FR"/>
        </w:rPr>
        <w:t>caracteriseriez</w:t>
      </w:r>
      <w:proofErr w:type="spellEnd"/>
      <w:r w:rsidRPr="00F80F40">
        <w:rPr>
          <w:rFonts w:ascii="Times New Roman" w:eastAsia="Times New Roman" w:hAnsi="Times New Roman" w:cs="Times New Roman"/>
          <w:lang w:eastAsia="fr-FR"/>
        </w:rPr>
        <w:t>-vous l’écriture du texte ? Observez notamment la longueur des phrases, les dialogues, les niveaux de langue, le découpage en chapitres.</w:t>
      </w:r>
    </w:p>
    <w:p w:rsidR="00F80F40" w:rsidRPr="00F80F40" w:rsidRDefault="00F80F40" w:rsidP="00F80F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80F40">
        <w:rPr>
          <w:rFonts w:ascii="Times New Roman" w:eastAsia="Times New Roman" w:hAnsi="Times New Roman" w:cs="Times New Roman"/>
          <w:lang w:eastAsia="fr-FR"/>
        </w:rPr>
        <w:t>Quelle a été la démarche de l’autrice pour écrire ce livre ? Qu’en pensez-vous ?</w:t>
      </w:r>
    </w:p>
    <w:p w:rsidR="00F80F40" w:rsidRPr="00F80F40" w:rsidRDefault="00F80F40" w:rsidP="00F80F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80F40">
        <w:rPr>
          <w:rFonts w:ascii="Times New Roman" w:eastAsia="Times New Roman" w:hAnsi="Times New Roman" w:cs="Times New Roman"/>
          <w:lang w:eastAsia="fr-FR"/>
        </w:rPr>
        <w:t>À quelle personne le texte est-il écrit ? Que cela produit-il ?</w:t>
      </w:r>
    </w:p>
    <w:p w:rsidR="00F80F40" w:rsidRPr="00F80F40" w:rsidRDefault="00F80F40" w:rsidP="00F80F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80F40">
        <w:rPr>
          <w:rFonts w:ascii="Times New Roman" w:eastAsia="Times New Roman" w:hAnsi="Times New Roman" w:cs="Times New Roman"/>
          <w:lang w:eastAsia="fr-FR"/>
        </w:rPr>
        <w:t>Faites une petite recherche pour déterminer quel genre de texte publie en général l’éditeur.</w:t>
      </w:r>
    </w:p>
    <w:p w:rsidR="00F80F40" w:rsidRPr="00F80F40" w:rsidRDefault="00F80F40" w:rsidP="00F80F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80F40">
        <w:rPr>
          <w:rFonts w:ascii="Times New Roman" w:eastAsia="Times New Roman" w:hAnsi="Times New Roman" w:cs="Times New Roman"/>
          <w:lang w:eastAsia="fr-FR"/>
        </w:rPr>
        <w:t>Recensez les différentes activités qu’exerce successivement la narratrice.</w:t>
      </w:r>
    </w:p>
    <w:p w:rsidR="00F80F40" w:rsidRPr="00F80F40" w:rsidRDefault="00F80F40" w:rsidP="00F80F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80F40">
        <w:rPr>
          <w:rFonts w:ascii="Times New Roman" w:eastAsia="Times New Roman" w:hAnsi="Times New Roman" w:cs="Times New Roman"/>
          <w:lang w:eastAsia="fr-FR"/>
        </w:rPr>
        <w:t>Que montre Florence Aubenas des conditions de travail et de vie des employés, de leurs sociabilités, de leurs ressources, de leurs difficultés, des humiliations qu’ils subissent ?</w:t>
      </w:r>
    </w:p>
    <w:p w:rsidR="00F80F40" w:rsidRPr="00F80F40" w:rsidRDefault="00F80F40" w:rsidP="00F80F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80F40">
        <w:rPr>
          <w:rFonts w:ascii="Times New Roman" w:eastAsia="Times New Roman" w:hAnsi="Times New Roman" w:cs="Times New Roman"/>
          <w:lang w:eastAsia="fr-FR"/>
        </w:rPr>
        <w:t>Choisissez quelques extraits qui vous semblent révélateurs de la situation de crise que connaît le pays et/ou de la violence des rapports de classes.</w:t>
      </w:r>
    </w:p>
    <w:p w:rsidR="00F80F40" w:rsidRPr="00F80F40" w:rsidRDefault="00F80F40" w:rsidP="00F80F4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80F40">
        <w:rPr>
          <w:rFonts w:ascii="Times New Roman" w:eastAsia="Times New Roman" w:hAnsi="Times New Roman" w:cs="Times New Roman"/>
          <w:lang w:eastAsia="fr-FR"/>
        </w:rPr>
        <w:t>Reliez ce livre au chapitre sur le travail ouvrier. Quels échos observez-vous ? Qu’est-ce qui fait la force et la singularité de ce livre ?</w:t>
      </w:r>
    </w:p>
    <w:p w:rsidR="00F80F40" w:rsidRDefault="00F80F40">
      <w:bookmarkStart w:id="0" w:name="_GoBack"/>
      <w:bookmarkEnd w:id="0"/>
    </w:p>
    <w:sectPr w:rsidR="00F80F40" w:rsidSect="00A334F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2E1"/>
    <w:multiLevelType w:val="multilevel"/>
    <w:tmpl w:val="4144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77450D"/>
    <w:multiLevelType w:val="multilevel"/>
    <w:tmpl w:val="2E56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70C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01229"/>
    <w:multiLevelType w:val="multilevel"/>
    <w:tmpl w:val="E042D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0B1C01"/>
    <w:multiLevelType w:val="multilevel"/>
    <w:tmpl w:val="EF8C5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40"/>
    <w:rsid w:val="006D0729"/>
    <w:rsid w:val="00A334F6"/>
    <w:rsid w:val="00B8568B"/>
    <w:rsid w:val="00F80F40"/>
    <w:rsid w:val="00FB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8FED"/>
  <w14:defaultImageDpi w14:val="330"/>
  <w15:chartTrackingRefBased/>
  <w15:docId w15:val="{67632244-33BB-C847-B11F-943FBA35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D072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Vizy.Agnes</cp:lastModifiedBy>
  <cp:revision>3</cp:revision>
  <dcterms:created xsi:type="dcterms:W3CDTF">2019-07-15T08:12:00Z</dcterms:created>
  <dcterms:modified xsi:type="dcterms:W3CDTF">2019-07-18T14:15:00Z</dcterms:modified>
</cp:coreProperties>
</file>