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C7D" w:rsidRPr="00012349" w:rsidRDefault="00864C7D" w:rsidP="00864C7D">
      <w:pPr>
        <w:pStyle w:val="Sansinterligne"/>
        <w:jc w:val="center"/>
        <w:rPr>
          <w:rFonts w:ascii="Times New Roman" w:hAnsi="Times New Roman" w:cs="Times New Roman"/>
          <w:b/>
          <w:color w:val="2F5496" w:themeColor="accent5" w:themeShade="BF"/>
          <w:sz w:val="36"/>
          <w:szCs w:val="36"/>
        </w:rPr>
      </w:pPr>
      <w:r w:rsidRPr="00012349">
        <w:rPr>
          <w:rFonts w:ascii="Times New Roman" w:hAnsi="Times New Roman" w:cs="Times New Roman"/>
          <w:b/>
          <w:color w:val="2F5496" w:themeColor="accent5" w:themeShade="BF"/>
          <w:sz w:val="36"/>
          <w:szCs w:val="36"/>
        </w:rPr>
        <w:t>Lectures cursives</w:t>
      </w:r>
    </w:p>
    <w:p w:rsidR="00864C7D" w:rsidRDefault="00864C7D" w:rsidP="00864C7D">
      <w:pPr>
        <w:rPr>
          <w:rFonts w:ascii="Times New Roman" w:eastAsia="Times New Roman" w:hAnsi="Times New Roman" w:cs="Times New Roman"/>
          <w:b/>
          <w:bCs/>
          <w:lang w:eastAsia="fr-FR"/>
        </w:rPr>
      </w:pPr>
    </w:p>
    <w:p w:rsidR="00864C7D" w:rsidRPr="00F110AB" w:rsidRDefault="00864C7D" w:rsidP="00F110AB">
      <w:pPr>
        <w:jc w:val="center"/>
        <w:rPr>
          <w:rFonts w:ascii="Times New Roman" w:eastAsia="Times New Roman" w:hAnsi="Times New Roman" w:cs="Times New Roman"/>
          <w:sz w:val="36"/>
          <w:szCs w:val="36"/>
          <w:lang w:eastAsia="fr-FR"/>
        </w:rPr>
      </w:pPr>
      <w:r w:rsidRPr="00F110AB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Alexandre Soljenitsyne, </w:t>
      </w:r>
      <w:r w:rsidRPr="00F110AB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fr-FR"/>
        </w:rPr>
        <w:t xml:space="preserve">Une journée d’Ivan </w:t>
      </w:r>
      <w:proofErr w:type="spellStart"/>
      <w:r w:rsidRPr="00F110AB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fr-FR"/>
        </w:rPr>
        <w:t>Denissovitch</w:t>
      </w:r>
      <w:proofErr w:type="spellEnd"/>
    </w:p>
    <w:p w:rsidR="00864C7D" w:rsidRPr="00FB2EB8" w:rsidRDefault="00864C7D" w:rsidP="00864C7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FB2EB8">
        <w:rPr>
          <w:rFonts w:ascii="Times New Roman" w:eastAsia="Times New Roman" w:hAnsi="Times New Roman" w:cs="Times New Roman"/>
          <w:lang w:eastAsia="fr-FR"/>
        </w:rPr>
        <w:t>Dans quel genre de camp, pourquoi et depuis quand le héros éponyme est-il enfermé ?</w:t>
      </w:r>
      <w:bookmarkStart w:id="0" w:name="_GoBack"/>
      <w:bookmarkEnd w:id="0"/>
    </w:p>
    <w:p w:rsidR="00864C7D" w:rsidRPr="00FB2EB8" w:rsidRDefault="00864C7D" w:rsidP="00864C7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FB2EB8">
        <w:rPr>
          <w:rFonts w:ascii="Times New Roman" w:eastAsia="Times New Roman" w:hAnsi="Times New Roman" w:cs="Times New Roman"/>
          <w:lang w:eastAsia="fr-FR"/>
        </w:rPr>
        <w:t xml:space="preserve">Comment </w:t>
      </w:r>
      <w:proofErr w:type="spellStart"/>
      <w:r w:rsidRPr="00FB2EB8">
        <w:rPr>
          <w:rFonts w:ascii="Times New Roman" w:eastAsia="Times New Roman" w:hAnsi="Times New Roman" w:cs="Times New Roman"/>
          <w:lang w:eastAsia="fr-FR"/>
        </w:rPr>
        <w:t>réagit</w:t>
      </w:r>
      <w:r>
        <w:rPr>
          <w:rFonts w:ascii="Times New Roman" w:eastAsia="Times New Roman" w:hAnsi="Times New Roman" w:cs="Times New Roman"/>
          <w:lang w:eastAsia="fr-FR"/>
        </w:rPr>
        <w:t>-</w:t>
      </w:r>
      <w:r w:rsidRPr="00FB2EB8">
        <w:rPr>
          <w:rFonts w:ascii="Times New Roman" w:eastAsia="Times New Roman" w:hAnsi="Times New Roman" w:cs="Times New Roman"/>
          <w:lang w:eastAsia="fr-FR"/>
        </w:rPr>
        <w:t>il</w:t>
      </w:r>
      <w:proofErr w:type="spellEnd"/>
      <w:r w:rsidRPr="00FB2EB8">
        <w:rPr>
          <w:rFonts w:ascii="Times New Roman" w:eastAsia="Times New Roman" w:hAnsi="Times New Roman" w:cs="Times New Roman"/>
          <w:lang w:eastAsia="fr-FR"/>
        </w:rPr>
        <w:t xml:space="preserve"> à l’enfermement ?</w:t>
      </w:r>
    </w:p>
    <w:p w:rsidR="00864C7D" w:rsidRPr="00FB2EB8" w:rsidRDefault="00864C7D" w:rsidP="00864C7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FB2EB8">
        <w:rPr>
          <w:rFonts w:ascii="Times New Roman" w:eastAsia="Times New Roman" w:hAnsi="Times New Roman" w:cs="Times New Roman"/>
          <w:lang w:eastAsia="fr-FR"/>
        </w:rPr>
        <w:t>Analysez la condition des détenus dans ces camps.</w:t>
      </w:r>
    </w:p>
    <w:p w:rsidR="00864C7D" w:rsidRPr="00FB2EB8" w:rsidRDefault="00864C7D" w:rsidP="00864C7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FB2EB8">
        <w:rPr>
          <w:rFonts w:ascii="Times New Roman" w:eastAsia="Times New Roman" w:hAnsi="Times New Roman" w:cs="Times New Roman"/>
          <w:lang w:eastAsia="fr-FR"/>
        </w:rPr>
        <w:t>Dans quelle mesure ce texte peut-il apparaître comme une dénonciation du régime stalinien ?</w:t>
      </w:r>
    </w:p>
    <w:p w:rsidR="00864C7D" w:rsidRPr="00FB2EB8" w:rsidRDefault="00864C7D" w:rsidP="00864C7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FB2EB8">
        <w:rPr>
          <w:rFonts w:ascii="Times New Roman" w:eastAsia="Times New Roman" w:hAnsi="Times New Roman" w:cs="Times New Roman"/>
          <w:lang w:eastAsia="fr-FR"/>
        </w:rPr>
        <w:t>Ce texte est-il un récit autobiographique ?</w:t>
      </w:r>
    </w:p>
    <w:p w:rsidR="00864C7D" w:rsidRPr="00FB2EB8" w:rsidRDefault="00864C7D" w:rsidP="00864C7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FB2EB8">
        <w:rPr>
          <w:rFonts w:ascii="Times New Roman" w:eastAsia="Times New Roman" w:hAnsi="Times New Roman" w:cs="Times New Roman"/>
          <w:lang w:eastAsia="fr-FR"/>
        </w:rPr>
        <w:t xml:space="preserve">Ivan </w:t>
      </w:r>
      <w:proofErr w:type="spellStart"/>
      <w:r w:rsidRPr="00FB2EB8">
        <w:rPr>
          <w:rFonts w:ascii="Times New Roman" w:eastAsia="Times New Roman" w:hAnsi="Times New Roman" w:cs="Times New Roman"/>
          <w:lang w:eastAsia="fr-FR"/>
        </w:rPr>
        <w:t>Denissovitch</w:t>
      </w:r>
      <w:proofErr w:type="spellEnd"/>
      <w:r w:rsidRPr="00FB2EB8">
        <w:rPr>
          <w:rFonts w:ascii="Times New Roman" w:eastAsia="Times New Roman" w:hAnsi="Times New Roman" w:cs="Times New Roman"/>
          <w:lang w:eastAsia="fr-FR"/>
        </w:rPr>
        <w:t xml:space="preserve"> est-il un personnage fictif ?</w:t>
      </w:r>
    </w:p>
    <w:p w:rsidR="00864C7D" w:rsidRPr="00FB2EB8" w:rsidRDefault="00864C7D" w:rsidP="00864C7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FB2EB8">
        <w:rPr>
          <w:rFonts w:ascii="Times New Roman" w:eastAsia="Times New Roman" w:hAnsi="Times New Roman" w:cs="Times New Roman"/>
          <w:lang w:eastAsia="fr-FR"/>
        </w:rPr>
        <w:t>Avec quel niveau de langue et quel style le texte est-il traduit ? Que pensez-vous de cette écriture ?</w:t>
      </w:r>
    </w:p>
    <w:p w:rsidR="00864C7D" w:rsidRPr="00FB2EB8" w:rsidRDefault="00864C7D" w:rsidP="00864C7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FB2EB8">
        <w:rPr>
          <w:rFonts w:ascii="Times New Roman" w:eastAsia="Times New Roman" w:hAnsi="Times New Roman" w:cs="Times New Roman"/>
          <w:lang w:eastAsia="fr-FR"/>
        </w:rPr>
        <w:t xml:space="preserve">Où et comment le texte </w:t>
      </w:r>
      <w:proofErr w:type="spellStart"/>
      <w:r w:rsidRPr="00FB2EB8">
        <w:rPr>
          <w:rFonts w:ascii="Times New Roman" w:eastAsia="Times New Roman" w:hAnsi="Times New Roman" w:cs="Times New Roman"/>
          <w:lang w:eastAsia="fr-FR"/>
        </w:rPr>
        <w:t>a-t-il</w:t>
      </w:r>
      <w:proofErr w:type="spellEnd"/>
      <w:r w:rsidRPr="00FB2EB8">
        <w:rPr>
          <w:rFonts w:ascii="Times New Roman" w:eastAsia="Times New Roman" w:hAnsi="Times New Roman" w:cs="Times New Roman"/>
          <w:lang w:eastAsia="fr-FR"/>
        </w:rPr>
        <w:t xml:space="preserve"> d’abord été publié ?</w:t>
      </w:r>
    </w:p>
    <w:p w:rsidR="00864C7D" w:rsidRPr="00FB2EB8" w:rsidRDefault="00864C7D" w:rsidP="00864C7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FB2EB8">
        <w:rPr>
          <w:rFonts w:ascii="Times New Roman" w:eastAsia="Times New Roman" w:hAnsi="Times New Roman" w:cs="Times New Roman"/>
          <w:lang w:eastAsia="fr-FR"/>
        </w:rPr>
        <w:t>La publication a-t-elle été censurée ?</w:t>
      </w:r>
    </w:p>
    <w:p w:rsidR="00864C7D" w:rsidRPr="00FB2EB8" w:rsidRDefault="00864C7D" w:rsidP="00864C7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FB2EB8">
        <w:rPr>
          <w:rFonts w:ascii="Times New Roman" w:eastAsia="Times New Roman" w:hAnsi="Times New Roman" w:cs="Times New Roman"/>
          <w:lang w:eastAsia="fr-FR"/>
        </w:rPr>
        <w:t>Comment l’</w:t>
      </w:r>
      <w:r>
        <w:rPr>
          <w:rFonts w:ascii="Times New Roman" w:eastAsia="Times New Roman" w:hAnsi="Times New Roman" w:cs="Times New Roman"/>
          <w:lang w:eastAsia="fr-FR"/>
        </w:rPr>
        <w:t>œ</w:t>
      </w:r>
      <w:r w:rsidRPr="00FB2EB8">
        <w:rPr>
          <w:rFonts w:ascii="Times New Roman" w:eastAsia="Times New Roman" w:hAnsi="Times New Roman" w:cs="Times New Roman"/>
          <w:lang w:eastAsia="fr-FR"/>
        </w:rPr>
        <w:t>uvre de Soljenitsyne a-t-elle été reçue en Occident ? Et en URSS ?</w:t>
      </w:r>
    </w:p>
    <w:p w:rsidR="00F779F6" w:rsidRDefault="00F110AB"/>
    <w:sectPr w:rsidR="00F779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132E1"/>
    <w:multiLevelType w:val="multilevel"/>
    <w:tmpl w:val="CB924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70C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C7D"/>
    <w:rsid w:val="005C0E9F"/>
    <w:rsid w:val="006C2861"/>
    <w:rsid w:val="00864C7D"/>
    <w:rsid w:val="00F11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2AD28B-8E70-4A4F-AF63-6F8ABFB0B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4C7D"/>
    <w:pPr>
      <w:spacing w:after="0" w:line="240" w:lineRule="auto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864C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EDITIS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Vizy.Agnes</dc:creator>
  <cp:keywords/>
  <dc:description/>
  <cp:lastModifiedBy>Vizy.Agnes</cp:lastModifiedBy>
  <cp:revision>2</cp:revision>
  <dcterms:created xsi:type="dcterms:W3CDTF">2019-07-18T14:06:00Z</dcterms:created>
  <dcterms:modified xsi:type="dcterms:W3CDTF">2019-07-18T14:16:00Z</dcterms:modified>
</cp:coreProperties>
</file>