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23DE" w:rsidRDefault="00E423DE" w:rsidP="00E423DE">
      <w:pPr>
        <w:rPr>
          <w:b/>
          <w:bCs/>
          <w:sz w:val="28"/>
          <w:szCs w:val="28"/>
        </w:rPr>
      </w:pPr>
      <w:r>
        <w:rPr>
          <w:noProof/>
        </w:rPr>
        <mc:AlternateContent>
          <mc:Choice Requires="wps">
            <w:drawing>
              <wp:anchor distT="0" distB="0" distL="114300" distR="114300" simplePos="0" relativeHeight="251763712" behindDoc="0" locked="0" layoutInCell="1" allowOverlap="1">
                <wp:simplePos x="0" y="0"/>
                <wp:positionH relativeFrom="column">
                  <wp:posOffset>1372870</wp:posOffset>
                </wp:positionH>
                <wp:positionV relativeFrom="paragraph">
                  <wp:posOffset>20320</wp:posOffset>
                </wp:positionV>
                <wp:extent cx="4502150" cy="786765"/>
                <wp:effectExtent l="0" t="0" r="0" b="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2150" cy="786765"/>
                        </a:xfrm>
                        <a:prstGeom prst="rect">
                          <a:avLst/>
                        </a:prstGeom>
                        <a:solidFill>
                          <a:srgbClr val="C0C0C0"/>
                        </a:solidFill>
                        <a:ln>
                          <a:noFill/>
                        </a:ln>
                        <a:extLst>
                          <a:ext uri="{91240B29-F687-4F45-9708-019B960494DF}">
                            <a14:hiddenLine xmlns:a14="http://schemas.microsoft.com/office/drawing/2010/main" w="9525">
                              <a:solidFill>
                                <a:srgbClr val="808080"/>
                              </a:solidFill>
                              <a:miter lim="800000"/>
                              <a:headEnd/>
                              <a:tailEnd/>
                            </a14:hiddenLine>
                          </a:ext>
                        </a:extLst>
                      </wps:spPr>
                      <wps:txbx>
                        <w:txbxContent>
                          <w:p w:rsidR="00E423DE" w:rsidRDefault="00E423DE" w:rsidP="00E423DE">
                            <w:pPr>
                              <w:jc w:val="center"/>
                              <w:rPr>
                                <w:b/>
                                <w:bCs/>
                                <w:sz w:val="32"/>
                                <w:szCs w:val="32"/>
                              </w:rPr>
                            </w:pPr>
                            <w:r>
                              <w:rPr>
                                <w:b/>
                                <w:bCs/>
                                <w:i/>
                                <w:sz w:val="32"/>
                                <w:szCs w:val="32"/>
                              </w:rPr>
                              <w:t>Un Fil à la</w:t>
                            </w:r>
                            <w:r w:rsidRPr="003841AB">
                              <w:rPr>
                                <w:b/>
                                <w:bCs/>
                                <w:i/>
                                <w:sz w:val="32"/>
                                <w:szCs w:val="32"/>
                              </w:rPr>
                              <w:t xml:space="preserve"> patte</w:t>
                            </w:r>
                            <w:r>
                              <w:rPr>
                                <w:b/>
                                <w:bCs/>
                                <w:i/>
                                <w:sz w:val="32"/>
                                <w:szCs w:val="32"/>
                              </w:rPr>
                              <w:t xml:space="preserve">, </w:t>
                            </w:r>
                            <w:r>
                              <w:rPr>
                                <w:b/>
                                <w:bCs/>
                                <w:sz w:val="32"/>
                                <w:szCs w:val="32"/>
                              </w:rPr>
                              <w:t>de Georges Feydeau</w:t>
                            </w:r>
                          </w:p>
                          <w:p w:rsidR="00E423DE" w:rsidRPr="00E423DE" w:rsidRDefault="00335CB2" w:rsidP="00E423DE">
                            <w:pPr>
                              <w:jc w:val="center"/>
                              <w:rPr>
                                <w:b/>
                                <w:bCs/>
                                <w:sz w:val="32"/>
                                <w:szCs w:val="32"/>
                              </w:rPr>
                            </w:pPr>
                            <w:r>
                              <w:rPr>
                                <w:b/>
                                <w:bCs/>
                                <w:sz w:val="32"/>
                                <w:szCs w:val="32"/>
                              </w:rPr>
                              <w:t>Illustrer la couverture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08.1pt;margin-top:1.6pt;width:354.5pt;height:61.9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" fillcolor="silver" stroked="f" strokecolor="gray">
                <v:textbox>
                  <w:txbxContent>
                    <w:p w:rsidR="00E423DE" w:rsidRDefault="00E423DE" w:rsidP="00E423DE">
                      <w:pPr>
                        <w:jc w:val="center"/>
                        <w:rPr>
                          <w:b/>
                          <w:bCs/>
                          <w:sz w:val="32"/>
                          <w:szCs w:val="32"/>
                        </w:rPr>
                      </w:pPr>
                      <w:r>
                        <w:rPr>
                          <w:b/>
                          <w:bCs/>
                          <w:i/>
                          <w:sz w:val="32"/>
                          <w:szCs w:val="32"/>
                        </w:rPr>
                        <w:t>Un Fil à la</w:t>
                      </w:r>
                      <w:r w:rsidRPr="003841AB">
                        <w:rPr>
                          <w:b/>
                          <w:bCs/>
                          <w:i/>
                          <w:sz w:val="32"/>
                          <w:szCs w:val="32"/>
                        </w:rPr>
                        <w:t xml:space="preserve"> patte</w:t>
                      </w:r>
                      <w:r>
                        <w:rPr>
                          <w:b/>
                          <w:bCs/>
                          <w:i/>
                          <w:sz w:val="32"/>
                          <w:szCs w:val="32"/>
                        </w:rPr>
                        <w:t xml:space="preserve">, </w:t>
                      </w:r>
                      <w:r>
                        <w:rPr>
                          <w:b/>
                          <w:bCs/>
                          <w:sz w:val="32"/>
                          <w:szCs w:val="32"/>
                        </w:rPr>
                        <w:t>de Georges Feydeau</w:t>
                      </w:r>
                    </w:p>
                    <w:p w:rsidR="00E423DE" w:rsidRPr="00E423DE" w:rsidRDefault="00335CB2" w:rsidP="00E423DE">
                      <w:pPr>
                        <w:jc w:val="center"/>
                        <w:rPr>
                          <w:b/>
                          <w:bCs/>
                          <w:sz w:val="32"/>
                          <w:szCs w:val="32"/>
                        </w:rPr>
                      </w:pPr>
                      <w:r>
                        <w:rPr>
                          <w:b/>
                          <w:bCs/>
                          <w:sz w:val="32"/>
                          <w:szCs w:val="32"/>
                        </w:rPr>
                        <w:t>Illustrer la couverture</w:t>
                      </w:r>
                    </w:p>
                  </w:txbxContent>
                </v:textbox>
              </v:shape>
            </w:pict>
          </mc:Fallback>
        </mc:AlternateContent>
      </w:r>
      <w:r>
        <w:rPr>
          <w:noProof/>
        </w:rPr>
        <mc:AlternateContent>
          <mc:Choice Requires="wps">
            <w:drawing>
              <wp:anchor distT="0" distB="0" distL="114300" distR="114300" simplePos="0" relativeHeight="251762688" behindDoc="0" locked="0" layoutInCell="1" allowOverlap="1">
                <wp:simplePos x="0" y="0"/>
                <wp:positionH relativeFrom="column">
                  <wp:posOffset>74295</wp:posOffset>
                </wp:positionH>
                <wp:positionV relativeFrom="paragraph">
                  <wp:posOffset>19050</wp:posOffset>
                </wp:positionV>
                <wp:extent cx="1300480" cy="786765"/>
                <wp:effectExtent l="0" t="0" r="0" b="0"/>
                <wp:wrapNone/>
                <wp:docPr id="3"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0480" cy="786765"/>
                        </a:xfrm>
                        <a:prstGeom prst="rect">
                          <a:avLst/>
                        </a:prstGeom>
                        <a:solidFill>
                          <a:srgbClr val="000000"/>
                        </a:solidFill>
                        <a:ln w="3175">
                          <a:solidFill>
                            <a:srgbClr val="000000"/>
                          </a:solidFill>
                          <a:miter lim="800000"/>
                          <a:headEnd/>
                          <a:tailEnd/>
                        </a:ln>
                      </wps:spPr>
                      <wps:txbx>
                        <w:txbxContent>
                          <w:p w:rsidR="00E423DE" w:rsidRDefault="00E423DE" w:rsidP="00E423DE">
                            <w:pPr>
                              <w:shd w:val="clear" w:color="auto" w:fill="000000"/>
                              <w:jc w:val="center"/>
                              <w:rPr>
                                <w:caps/>
                                <w:color w:val="FFFFFF"/>
                                <w:sz w:val="32"/>
                                <w:szCs w:val="32"/>
                                <w:highlight w:val="black"/>
                              </w:rPr>
                            </w:pPr>
                            <w:r>
                              <w:rPr>
                                <w:caps/>
                                <w:color w:val="FFFFFF"/>
                                <w:sz w:val="32"/>
                                <w:szCs w:val="32"/>
                                <w:highlight w:val="black"/>
                              </w:rPr>
                              <w:t>Fiche 28</w:t>
                            </w:r>
                          </w:p>
                          <w:p w:rsidR="00E423DE" w:rsidRDefault="00E423DE" w:rsidP="00E423DE">
                            <w:pPr>
                              <w:shd w:val="clear" w:color="auto" w:fill="000000"/>
                              <w:jc w:val="center"/>
                              <w:rPr>
                                <w:i/>
                                <w:iCs/>
                                <w:color w:val="FFFFFF"/>
                                <w:sz w:val="32"/>
                                <w:szCs w:val="32"/>
                              </w:rPr>
                            </w:pPr>
                            <w:r>
                              <w:rPr>
                                <w:i/>
                                <w:iCs/>
                                <w:color w:val="FFFFFF"/>
                                <w:sz w:val="32"/>
                                <w:szCs w:val="32"/>
                              </w:rPr>
                              <w:t>Fiche élève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 o:spid="_x0000_s1027" type="#_x0000_t202" style="position:absolute;margin-left:5.85pt;margin-top:1.5pt;width:102.4pt;height:61.9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" fillcolor="black" strokeweight=".25pt">
                <v:textbox>
                  <w:txbxContent>
                    <w:p w:rsidR="00E423DE" w:rsidRDefault="00E423DE" w:rsidP="00E423DE">
                      <w:pPr>
                        <w:shd w:val="clear" w:color="auto" w:fill="000000"/>
                        <w:jc w:val="center"/>
                        <w:rPr>
                          <w:caps/>
                          <w:color w:val="FFFFFF"/>
                          <w:sz w:val="32"/>
                          <w:szCs w:val="32"/>
                          <w:highlight w:val="black"/>
                        </w:rPr>
                      </w:pPr>
                      <w:r>
                        <w:rPr>
                          <w:caps/>
                          <w:color w:val="FFFFFF"/>
                          <w:sz w:val="32"/>
                          <w:szCs w:val="32"/>
                          <w:highlight w:val="black"/>
                        </w:rPr>
                        <w:t>Fiche 28</w:t>
                      </w:r>
                    </w:p>
                    <w:p w:rsidR="00E423DE" w:rsidRDefault="00E423DE" w:rsidP="00E423DE">
                      <w:pPr>
                        <w:shd w:val="clear" w:color="auto" w:fill="000000"/>
                        <w:jc w:val="center"/>
                        <w:rPr>
                          <w:i/>
                          <w:iCs/>
                          <w:color w:val="FFFFFF"/>
                          <w:sz w:val="32"/>
                          <w:szCs w:val="32"/>
                        </w:rPr>
                      </w:pPr>
                      <w:r>
                        <w:rPr>
                          <w:i/>
                          <w:iCs/>
                          <w:color w:val="FFFFFF"/>
                          <w:sz w:val="32"/>
                          <w:szCs w:val="32"/>
                        </w:rPr>
                        <w:t>Fiche élève</w:t>
                      </w:r>
                    </w:p>
                  </w:txbxContent>
                </v:textbox>
              </v:shape>
            </w:pict>
          </mc:Fallback>
        </mc:AlternateContent>
      </w:r>
    </w:p>
    <w:p w:rsidR="00E423DE" w:rsidRDefault="00E423DE" w:rsidP="00E423DE">
      <w:pPr>
        <w:rPr>
          <w:b/>
          <w:bCs/>
          <w:sz w:val="28"/>
          <w:szCs w:val="28"/>
        </w:rPr>
      </w:pPr>
    </w:p>
    <w:p w:rsidR="00E423DE" w:rsidRDefault="00E423DE" w:rsidP="00E423DE">
      <w:pPr>
        <w:widowControl w:val="0"/>
        <w:autoSpaceDE w:val="0"/>
        <w:autoSpaceDN w:val="0"/>
        <w:adjustRightInd w:val="0"/>
        <w:ind w:left="2520" w:right="-432"/>
        <w:jc w:val="both"/>
        <w:rPr>
          <w:rFonts w:ascii="Times New Roman" w:hAnsi="Times New Roman"/>
          <w:b/>
          <w:bCs/>
        </w:rPr>
      </w:pPr>
    </w:p>
    <w:p w:rsidR="00E423DE" w:rsidRDefault="00E423DE" w:rsidP="00E423DE">
      <w:pPr>
        <w:widowControl w:val="0"/>
        <w:autoSpaceDE w:val="0"/>
        <w:autoSpaceDN w:val="0"/>
        <w:adjustRightInd w:val="0"/>
        <w:ind w:left="2520" w:right="-432"/>
        <w:jc w:val="both"/>
        <w:rPr>
          <w:rFonts w:ascii="Times New Roman" w:hAnsi="Times New Roman"/>
          <w:b/>
          <w:bCs/>
        </w:rPr>
      </w:pPr>
    </w:p>
    <w:p w:rsidR="00E423DE" w:rsidRPr="008C6EA0" w:rsidRDefault="00E423DE" w:rsidP="00E423DE">
      <w:pPr>
        <w:widowControl w:val="0"/>
        <w:autoSpaceDE w:val="0"/>
        <w:autoSpaceDN w:val="0"/>
        <w:adjustRightInd w:val="0"/>
        <w:spacing w:before="120"/>
        <w:ind w:left="2268" w:right="-1"/>
        <w:jc w:val="both"/>
        <w:rPr>
          <w:rFonts w:ascii="Times New Roman" w:hAnsi="Times New Roman"/>
          <w:i/>
          <w:iCs/>
          <w:sz w:val="28"/>
          <w:szCs w:val="28"/>
        </w:rPr>
      </w:pPr>
      <w:r w:rsidRPr="00E423DE">
        <w:rPr>
          <w:rFonts w:ascii="Times New Roman" w:hAnsi="Times New Roman"/>
          <w:i/>
          <w:iCs/>
          <w:sz w:val="28"/>
          <w:szCs w:val="28"/>
        </w:rPr>
        <w:t>Savez-vous ce que signifie l’expression « avoir un fil à la patte » ?</w:t>
      </w:r>
      <w:r w:rsidR="00747DAE">
        <w:rPr>
          <w:rFonts w:ascii="Times New Roman" w:hAnsi="Times New Roman"/>
          <w:i/>
          <w:iCs/>
          <w:sz w:val="28"/>
          <w:szCs w:val="28"/>
        </w:rPr>
        <w:t xml:space="preserve"> </w:t>
      </w:r>
      <w:r w:rsidRPr="00E423DE">
        <w:rPr>
          <w:rFonts w:ascii="Times New Roman" w:hAnsi="Times New Roman"/>
          <w:i/>
          <w:iCs/>
          <w:sz w:val="28"/>
          <w:szCs w:val="28"/>
        </w:rPr>
        <w:t xml:space="preserve">Pour mieux rentrer dans l’œuvre de Feydeau, vous allez vous pencher sur le titre énigmatique de cette pièce… Ce travail vous permettra aussi d’envisager sous un autre angle la pièce que vous avez étudiée en lecture analytique intégrale. Votre mission: vous </w:t>
      </w:r>
      <w:r w:rsidR="00672E43">
        <w:rPr>
          <w:rFonts w:ascii="Times New Roman" w:hAnsi="Times New Roman"/>
          <w:i/>
          <w:iCs/>
          <w:sz w:val="28"/>
          <w:szCs w:val="28"/>
        </w:rPr>
        <w:t>êtes</w:t>
      </w:r>
      <w:r w:rsidRPr="00E423DE">
        <w:rPr>
          <w:rFonts w:ascii="Times New Roman" w:hAnsi="Times New Roman"/>
          <w:i/>
          <w:iCs/>
          <w:sz w:val="28"/>
          <w:szCs w:val="28"/>
        </w:rPr>
        <w:t xml:space="preserve"> éditeur, et vous proposerez une nouvelle couverture illustrée pour la pièce étudiée en classe…</w:t>
      </w:r>
    </w:p>
    <w:p w:rsidR="00E423DE" w:rsidRPr="0059760B" w:rsidRDefault="00E423DE" w:rsidP="00E423DE">
      <w:pPr>
        <w:widowControl w:val="0"/>
        <w:autoSpaceDE w:val="0"/>
        <w:autoSpaceDN w:val="0"/>
        <w:adjustRightInd w:val="0"/>
        <w:ind w:left="2520" w:right="-432"/>
        <w:jc w:val="both"/>
        <w:rPr>
          <w:rFonts w:ascii="Times New Roman" w:hAnsi="Times New Roman"/>
          <w:b/>
          <w:bCs/>
        </w:rPr>
      </w:pPr>
    </w:p>
    <w:p w:rsidR="00554D2E" w:rsidRPr="00F80273" w:rsidRDefault="00E423DE" w:rsidP="00F80273">
      <w:pPr>
        <w:spacing w:before="240" w:after="240"/>
        <w:rPr>
          <w:b/>
        </w:rPr>
      </w:pPr>
      <w:r>
        <w:rPr>
          <w:b/>
          <w:color w:val="FFFFFF"/>
          <w:highlight w:val="black"/>
        </w:rPr>
        <w:t xml:space="preserve"> </w:t>
      </w:r>
      <w:r w:rsidR="009A4708" w:rsidRPr="00E84C8B">
        <w:rPr>
          <w:b/>
          <w:color w:val="FFFFFF"/>
          <w:highlight w:val="black"/>
        </w:rPr>
        <w:t>1</w:t>
      </w:r>
      <w:r>
        <w:rPr>
          <w:b/>
          <w:color w:val="FFFFFF"/>
          <w:highlight w:val="black"/>
        </w:rPr>
        <w:t xml:space="preserve"> </w:t>
      </w:r>
      <w:r w:rsidR="009A4708" w:rsidRPr="00E84C8B">
        <w:rPr>
          <w:b/>
          <w:highlight w:val="lightGray"/>
        </w:rPr>
        <w:t xml:space="preserve"> </w:t>
      </w:r>
      <w:r w:rsidR="00E84C8B" w:rsidRPr="00E84C8B">
        <w:rPr>
          <w:b/>
          <w:highlight w:val="lightGray"/>
        </w:rPr>
        <w:t>Avant la lecture de la pièce de Feydeau…</w:t>
      </w:r>
    </w:p>
    <w:p w:rsidR="00A330D4" w:rsidRDefault="00AE62CC" w:rsidP="00F80273">
      <w:pPr>
        <w:widowControl w:val="0"/>
        <w:autoSpaceDE w:val="0"/>
        <w:autoSpaceDN w:val="0"/>
        <w:adjustRightInd w:val="0"/>
        <w:spacing w:before="120" w:line="360" w:lineRule="auto"/>
        <w:jc w:val="both"/>
        <w:rPr>
          <w:rFonts w:ascii="Times New Roman" w:hAnsi="Times New Roman" w:cs="Times New Roman"/>
        </w:rPr>
      </w:pPr>
      <w:r w:rsidRPr="00E94777">
        <w:rPr>
          <w:rFonts w:ascii="Times New Roman" w:hAnsi="Times New Roman" w:cs="Times New Roman"/>
        </w:rPr>
        <w:t>Observez c</w:t>
      </w:r>
      <w:r w:rsidR="00E84C8B" w:rsidRPr="00E94777">
        <w:rPr>
          <w:rFonts w:ascii="Times New Roman" w:hAnsi="Times New Roman" w:cs="Times New Roman"/>
        </w:rPr>
        <w:t>es</w:t>
      </w:r>
      <w:r w:rsidRPr="00E94777">
        <w:rPr>
          <w:rFonts w:ascii="Times New Roman" w:hAnsi="Times New Roman" w:cs="Times New Roman"/>
        </w:rPr>
        <w:t xml:space="preserve"> différentes</w:t>
      </w:r>
      <w:r w:rsidR="00E84C8B" w:rsidRPr="00E94777">
        <w:rPr>
          <w:rFonts w:ascii="Times New Roman" w:hAnsi="Times New Roman" w:cs="Times New Roman"/>
        </w:rPr>
        <w:t xml:space="preserve"> couvertures </w:t>
      </w:r>
      <w:r w:rsidRPr="00E94777">
        <w:rPr>
          <w:rFonts w:ascii="Times New Roman" w:hAnsi="Times New Roman" w:cs="Times New Roman"/>
        </w:rPr>
        <w:t>et affiches de présentation de la pièce :</w:t>
      </w:r>
    </w:p>
    <w:tbl>
      <w:tblPr>
        <w:tblStyle w:val="Grilledutableau"/>
        <w:tblW w:w="9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3"/>
        <w:gridCol w:w="4771"/>
      </w:tblGrid>
      <w:tr w:rsidR="00672E43" w:rsidTr="00672E43">
        <w:trPr>
          <w:jc w:val="center"/>
        </w:trPr>
        <w:tc>
          <w:tcPr>
            <w:tcW w:w="4443" w:type="dxa"/>
            <w:noWrap/>
            <w:tcMar>
              <w:left w:w="0" w:type="dxa"/>
              <w:right w:w="0" w:type="dxa"/>
            </w:tcMar>
          </w:tcPr>
          <w:p w:rsidR="00A330D4" w:rsidRDefault="000C5406" w:rsidP="00F80273">
            <w:pPr>
              <w:widowControl w:val="0"/>
              <w:autoSpaceDE w:val="0"/>
              <w:autoSpaceDN w:val="0"/>
              <w:adjustRightInd w:val="0"/>
              <w:spacing w:after="120"/>
              <w:ind w:right="-432"/>
              <w:jc w:val="center"/>
              <w:rPr>
                <w:rFonts w:ascii="Times New Roman" w:hAnsi="Times New Roman" w:cs="Times New Roman"/>
              </w:rPr>
            </w:pPr>
            <w:r w:rsidRPr="000C5406">
              <w:rPr>
                <w:rFonts w:ascii="Times New Roman" w:hAnsi="Times New Roman" w:cs="Times New Roman"/>
                <w:b/>
                <w:bCs/>
                <w:noProof/>
              </w:rPr>
              <w:t>a</w:t>
            </w:r>
            <w:r>
              <w:rPr>
                <w:rFonts w:ascii="Times New Roman" w:hAnsi="Times New Roman" w:cs="Times New Roman"/>
                <w:noProof/>
              </w:rPr>
              <w:t>.</w:t>
            </w:r>
            <w:r w:rsidR="00A330D4">
              <w:rPr>
                <w:rFonts w:ascii="Times New Roman" w:hAnsi="Times New Roman" w:cs="Times New Roman"/>
                <w:noProof/>
              </w:rPr>
              <w:drawing>
                <wp:inline distT="0" distB="0" distL="0" distR="0">
                  <wp:extent cx="2819077" cy="4425950"/>
                  <wp:effectExtent l="0" t="0" r="635"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uv1.jpg"/>
                          <pic:cNvPicPr/>
                        </pic:nvPicPr>
                        <pic:blipFill>
                          <a:blip r:embed="rId6"/>
                          <a:stretch>
                            <a:fillRect/>
                          </a:stretch>
                        </pic:blipFill>
                        <pic:spPr>
                          <a:xfrm>
                            <a:off x="0" y="0"/>
                            <a:ext cx="2852865" cy="4478997"/>
                          </a:xfrm>
                          <a:prstGeom prst="rect">
                            <a:avLst/>
                          </a:prstGeom>
                        </pic:spPr>
                      </pic:pic>
                    </a:graphicData>
                  </a:graphic>
                </wp:inline>
              </w:drawing>
            </w:r>
          </w:p>
        </w:tc>
        <w:tc>
          <w:tcPr>
            <w:tcW w:w="4771" w:type="dxa"/>
            <w:noWrap/>
            <w:tcMar>
              <w:left w:w="0" w:type="dxa"/>
              <w:right w:w="0" w:type="dxa"/>
            </w:tcMar>
          </w:tcPr>
          <w:p w:rsidR="00A330D4" w:rsidRDefault="000C5406" w:rsidP="00F80273">
            <w:pPr>
              <w:widowControl w:val="0"/>
              <w:autoSpaceDE w:val="0"/>
              <w:autoSpaceDN w:val="0"/>
              <w:adjustRightInd w:val="0"/>
              <w:spacing w:after="120"/>
              <w:ind w:right="-432"/>
              <w:jc w:val="center"/>
              <w:rPr>
                <w:rFonts w:ascii="Times New Roman" w:hAnsi="Times New Roman" w:cs="Times New Roman"/>
              </w:rPr>
            </w:pPr>
            <w:r w:rsidRPr="000C5406">
              <w:rPr>
                <w:rFonts w:ascii="Times New Roman" w:hAnsi="Times New Roman" w:cs="Times New Roman"/>
                <w:b/>
                <w:bCs/>
                <w:noProof/>
              </w:rPr>
              <w:t>b.</w:t>
            </w:r>
            <w:r w:rsidR="00A330D4">
              <w:rPr>
                <w:rFonts w:ascii="Times New Roman" w:hAnsi="Times New Roman" w:cs="Times New Roman"/>
                <w:noProof/>
              </w:rPr>
              <w:drawing>
                <wp:inline distT="0" distB="0" distL="0" distR="0">
                  <wp:extent cx="2942682" cy="4222750"/>
                  <wp:effectExtent l="0" t="0" r="0" b="635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ouv2.jpg"/>
                          <pic:cNvPicPr/>
                        </pic:nvPicPr>
                        <pic:blipFill>
                          <a:blip r:embed="rId7"/>
                          <a:stretch>
                            <a:fillRect/>
                          </a:stretch>
                        </pic:blipFill>
                        <pic:spPr>
                          <a:xfrm>
                            <a:off x="0" y="0"/>
                            <a:ext cx="2979573" cy="4275689"/>
                          </a:xfrm>
                          <a:prstGeom prst="rect">
                            <a:avLst/>
                          </a:prstGeom>
                        </pic:spPr>
                      </pic:pic>
                    </a:graphicData>
                  </a:graphic>
                </wp:inline>
              </w:drawing>
            </w:r>
          </w:p>
          <w:p w:rsidR="00672E43" w:rsidRDefault="00672E43" w:rsidP="00F80273">
            <w:pPr>
              <w:widowControl w:val="0"/>
              <w:autoSpaceDE w:val="0"/>
              <w:autoSpaceDN w:val="0"/>
              <w:adjustRightInd w:val="0"/>
              <w:spacing w:after="120"/>
              <w:ind w:right="-432"/>
              <w:jc w:val="center"/>
              <w:rPr>
                <w:rFonts w:ascii="Times New Roman" w:hAnsi="Times New Roman" w:cs="Times New Roman"/>
              </w:rPr>
            </w:pPr>
          </w:p>
        </w:tc>
      </w:tr>
      <w:tr w:rsidR="00672E43" w:rsidTr="00672E43">
        <w:trPr>
          <w:jc w:val="center"/>
        </w:trPr>
        <w:tc>
          <w:tcPr>
            <w:tcW w:w="4443" w:type="dxa"/>
            <w:noWrap/>
            <w:tcMar>
              <w:left w:w="0" w:type="dxa"/>
              <w:right w:w="0" w:type="dxa"/>
            </w:tcMar>
          </w:tcPr>
          <w:p w:rsidR="00A330D4" w:rsidRDefault="000C5406" w:rsidP="00F80273">
            <w:pPr>
              <w:widowControl w:val="0"/>
              <w:autoSpaceDE w:val="0"/>
              <w:autoSpaceDN w:val="0"/>
              <w:adjustRightInd w:val="0"/>
              <w:spacing w:after="120"/>
              <w:ind w:right="-432"/>
              <w:jc w:val="center"/>
              <w:rPr>
                <w:rFonts w:ascii="Times New Roman" w:hAnsi="Times New Roman" w:cs="Times New Roman"/>
              </w:rPr>
            </w:pPr>
            <w:r w:rsidRPr="000C5406">
              <w:rPr>
                <w:rFonts w:ascii="Times New Roman" w:hAnsi="Times New Roman" w:cs="Times New Roman"/>
                <w:b/>
                <w:bCs/>
                <w:noProof/>
              </w:rPr>
              <w:lastRenderedPageBreak/>
              <w:t>c.</w:t>
            </w:r>
            <w:r w:rsidR="00A330D4">
              <w:rPr>
                <w:rFonts w:ascii="Times New Roman" w:hAnsi="Times New Roman" w:cs="Times New Roman"/>
                <w:noProof/>
              </w:rPr>
              <w:drawing>
                <wp:inline distT="0" distB="0" distL="0" distR="0">
                  <wp:extent cx="2776251" cy="4178300"/>
                  <wp:effectExtent l="19050" t="19050" r="24130" b="1270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VIVA-UN-FIL-AFFICHE.jpg"/>
                          <pic:cNvPicPr/>
                        </pic:nvPicPr>
                        <pic:blipFill>
                          <a:blip r:embed="rId8"/>
                          <a:stretch>
                            <a:fillRect/>
                          </a:stretch>
                        </pic:blipFill>
                        <pic:spPr>
                          <a:xfrm>
                            <a:off x="0" y="0"/>
                            <a:ext cx="2823144" cy="4248874"/>
                          </a:xfrm>
                          <a:prstGeom prst="rect">
                            <a:avLst/>
                          </a:prstGeom>
                          <a:ln>
                            <a:solidFill>
                              <a:schemeClr val="bg1">
                                <a:lumMod val="85000"/>
                              </a:schemeClr>
                            </a:solidFill>
                          </a:ln>
                        </pic:spPr>
                      </pic:pic>
                    </a:graphicData>
                  </a:graphic>
                </wp:inline>
              </w:drawing>
            </w:r>
          </w:p>
        </w:tc>
        <w:tc>
          <w:tcPr>
            <w:tcW w:w="4771" w:type="dxa"/>
            <w:noWrap/>
            <w:tcMar>
              <w:left w:w="0" w:type="dxa"/>
              <w:right w:w="0" w:type="dxa"/>
            </w:tcMar>
          </w:tcPr>
          <w:p w:rsidR="00A330D4" w:rsidRDefault="000C5406" w:rsidP="000C5406">
            <w:pPr>
              <w:widowControl w:val="0"/>
              <w:autoSpaceDE w:val="0"/>
              <w:autoSpaceDN w:val="0"/>
              <w:adjustRightInd w:val="0"/>
              <w:spacing w:after="120"/>
              <w:ind w:right="-432"/>
              <w:jc w:val="right"/>
              <w:rPr>
                <w:rFonts w:ascii="Times New Roman" w:hAnsi="Times New Roman" w:cs="Times New Roman"/>
              </w:rPr>
            </w:pPr>
            <w:r w:rsidRPr="000C5406">
              <w:rPr>
                <w:rFonts w:ascii="Times New Roman" w:hAnsi="Times New Roman" w:cs="Times New Roman"/>
                <w:b/>
                <w:bCs/>
              </w:rPr>
              <w:t>d.</w:t>
            </w:r>
            <w:r>
              <w:rPr>
                <w:rFonts w:ascii="Times New Roman" w:hAnsi="Times New Roman" w:cs="Times New Roman"/>
              </w:rPr>
              <w:t xml:space="preserve"> </w:t>
            </w:r>
            <w:r w:rsidR="00A330D4">
              <w:rPr>
                <w:rFonts w:ascii="Times New Roman" w:hAnsi="Times New Roman" w:cs="Times New Roman"/>
                <w:noProof/>
              </w:rPr>
              <w:drawing>
                <wp:inline distT="0" distB="0" distL="0" distR="0">
                  <wp:extent cx="2750418" cy="3663950"/>
                  <wp:effectExtent l="19050" t="19050" r="12065" b="1270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uv4.png"/>
                          <pic:cNvPicPr/>
                        </pic:nvPicPr>
                        <pic:blipFill>
                          <a:blip r:embed="rId9"/>
                          <a:stretch>
                            <a:fillRect/>
                          </a:stretch>
                        </pic:blipFill>
                        <pic:spPr>
                          <a:xfrm>
                            <a:off x="0" y="0"/>
                            <a:ext cx="2783841" cy="3708474"/>
                          </a:xfrm>
                          <a:prstGeom prst="rect">
                            <a:avLst/>
                          </a:prstGeom>
                          <a:ln>
                            <a:solidFill>
                              <a:schemeClr val="bg1">
                                <a:lumMod val="85000"/>
                              </a:schemeClr>
                            </a:solidFill>
                          </a:ln>
                        </pic:spPr>
                      </pic:pic>
                    </a:graphicData>
                  </a:graphic>
                </wp:inline>
              </w:drawing>
            </w:r>
          </w:p>
        </w:tc>
      </w:tr>
    </w:tbl>
    <w:p w:rsidR="00E84C8B" w:rsidRPr="00E94777" w:rsidRDefault="00F80273" w:rsidP="008B126C">
      <w:pPr>
        <w:widowControl w:val="0"/>
        <w:autoSpaceDE w:val="0"/>
        <w:autoSpaceDN w:val="0"/>
        <w:adjustRightInd w:val="0"/>
        <w:spacing w:before="120" w:line="360" w:lineRule="auto"/>
        <w:jc w:val="both"/>
        <w:rPr>
          <w:rFonts w:ascii="Times New Roman" w:hAnsi="Times New Roman" w:cs="Times New Roman"/>
        </w:rPr>
      </w:pPr>
      <w:r w:rsidRPr="00F80273">
        <w:rPr>
          <w:rFonts w:ascii="Times New Roman" w:hAnsi="Times New Roman" w:cs="Times New Roman"/>
          <w:b/>
          <w:bCs/>
          <w:i/>
          <w:iCs/>
        </w:rPr>
        <w:t>a.</w:t>
      </w:r>
      <w:r w:rsidRPr="00E94777">
        <w:rPr>
          <w:rFonts w:ascii="Times New Roman" w:hAnsi="Times New Roman" w:cs="Times New Roman"/>
        </w:rPr>
        <w:t xml:space="preserve"> </w:t>
      </w:r>
      <w:r w:rsidR="00E84C8B" w:rsidRPr="00E94777">
        <w:rPr>
          <w:rFonts w:ascii="Times New Roman" w:hAnsi="Times New Roman" w:cs="Times New Roman"/>
        </w:rPr>
        <w:t>Comment l’expression est-elle intégrée dans l’illustration ?</w:t>
      </w:r>
    </w:p>
    <w:p w:rsidR="00E84C8B" w:rsidRPr="00E94777" w:rsidRDefault="00F80273" w:rsidP="008B126C">
      <w:pPr>
        <w:widowControl w:val="0"/>
        <w:autoSpaceDE w:val="0"/>
        <w:autoSpaceDN w:val="0"/>
        <w:adjustRightInd w:val="0"/>
        <w:spacing w:before="120" w:line="360" w:lineRule="auto"/>
        <w:jc w:val="both"/>
        <w:rPr>
          <w:rFonts w:ascii="Times New Roman" w:hAnsi="Times New Roman" w:cs="Times New Roman"/>
        </w:rPr>
      </w:pPr>
      <w:r w:rsidRPr="00F80273">
        <w:rPr>
          <w:rFonts w:ascii="Times New Roman" w:hAnsi="Times New Roman" w:cs="Times New Roman"/>
          <w:b/>
          <w:bCs/>
          <w:i/>
          <w:iCs/>
        </w:rPr>
        <w:t>b.</w:t>
      </w:r>
      <w:r w:rsidR="00E84C8B" w:rsidRPr="00E94777">
        <w:rPr>
          <w:rFonts w:ascii="Times New Roman" w:hAnsi="Times New Roman" w:cs="Times New Roman"/>
        </w:rPr>
        <w:t xml:space="preserve"> Recherchez le sens de </w:t>
      </w:r>
      <w:r>
        <w:rPr>
          <w:rFonts w:ascii="Times New Roman" w:hAnsi="Times New Roman" w:cs="Times New Roman"/>
        </w:rPr>
        <w:t>l’</w:t>
      </w:r>
      <w:r w:rsidR="00E84C8B" w:rsidRPr="00E94777">
        <w:rPr>
          <w:rFonts w:ascii="Times New Roman" w:hAnsi="Times New Roman" w:cs="Times New Roman"/>
        </w:rPr>
        <w:t xml:space="preserve">expression </w:t>
      </w:r>
      <w:r w:rsidRPr="00E94777">
        <w:rPr>
          <w:rFonts w:ascii="Times New Roman" w:hAnsi="Times New Roman" w:cs="Times New Roman"/>
        </w:rPr>
        <w:t>« avoir un fil à la patte » dans un dictionnaire</w:t>
      </w:r>
      <w:r>
        <w:rPr>
          <w:rFonts w:ascii="Times New Roman" w:hAnsi="Times New Roman" w:cs="Times New Roman"/>
        </w:rPr>
        <w:t>,</w:t>
      </w:r>
      <w:r w:rsidRPr="00E94777">
        <w:rPr>
          <w:rFonts w:ascii="Times New Roman" w:hAnsi="Times New Roman" w:cs="Times New Roman"/>
        </w:rPr>
        <w:t xml:space="preserve"> </w:t>
      </w:r>
      <w:r w:rsidR="00046F10" w:rsidRPr="00E94777">
        <w:rPr>
          <w:rFonts w:ascii="Times New Roman" w:hAnsi="Times New Roman" w:cs="Times New Roman"/>
        </w:rPr>
        <w:t>à partir du mot « fil »</w:t>
      </w:r>
      <w:r>
        <w:rPr>
          <w:rFonts w:ascii="Times New Roman" w:hAnsi="Times New Roman" w:cs="Times New Roman"/>
        </w:rPr>
        <w:t>.</w:t>
      </w:r>
    </w:p>
    <w:p w:rsidR="00E84C8B" w:rsidRPr="00E94777" w:rsidRDefault="00F80273" w:rsidP="008B126C">
      <w:pPr>
        <w:widowControl w:val="0"/>
        <w:autoSpaceDE w:val="0"/>
        <w:autoSpaceDN w:val="0"/>
        <w:adjustRightInd w:val="0"/>
        <w:spacing w:before="120" w:line="360" w:lineRule="auto"/>
        <w:jc w:val="both"/>
        <w:rPr>
          <w:rFonts w:ascii="Times New Roman" w:hAnsi="Times New Roman" w:cs="Times New Roman"/>
        </w:rPr>
      </w:pPr>
      <w:r w:rsidRPr="00F80273">
        <w:rPr>
          <w:rFonts w:ascii="Times New Roman" w:hAnsi="Times New Roman" w:cs="Times New Roman"/>
          <w:b/>
          <w:bCs/>
          <w:i/>
          <w:iCs/>
        </w:rPr>
        <w:t>c.</w:t>
      </w:r>
      <w:r w:rsidR="00E84C8B" w:rsidRPr="00E94777">
        <w:rPr>
          <w:rFonts w:ascii="Times New Roman" w:hAnsi="Times New Roman" w:cs="Times New Roman"/>
        </w:rPr>
        <w:t xml:space="preserve"> Imaginez l’intrigue et l’ambiance de la pièce à partir de cette définition et des illustrations. </w:t>
      </w:r>
    </w:p>
    <w:p w:rsidR="00195C92" w:rsidRDefault="00F80273" w:rsidP="008B126C">
      <w:pPr>
        <w:spacing w:before="240" w:after="240"/>
        <w:jc w:val="both"/>
        <w:rPr>
          <w:b/>
        </w:rPr>
      </w:pPr>
      <w:bookmarkStart w:id="0" w:name="_Hlk15458139"/>
      <w:r>
        <w:rPr>
          <w:b/>
          <w:color w:val="FFFFFF"/>
          <w:highlight w:val="black"/>
        </w:rPr>
        <w:t xml:space="preserve"> </w:t>
      </w:r>
      <w:r w:rsidR="009A4708" w:rsidRPr="00DF3426">
        <w:rPr>
          <w:b/>
          <w:color w:val="FFFFFF"/>
          <w:highlight w:val="black"/>
        </w:rPr>
        <w:t>2</w:t>
      </w:r>
      <w:r>
        <w:rPr>
          <w:b/>
          <w:color w:val="FFFFFF"/>
          <w:highlight w:val="black"/>
        </w:rPr>
        <w:t xml:space="preserve"> </w:t>
      </w:r>
      <w:r w:rsidR="00042883">
        <w:rPr>
          <w:b/>
          <w:highlight w:val="lightGray"/>
        </w:rPr>
        <w:t xml:space="preserve"> </w:t>
      </w:r>
      <w:r w:rsidR="002A0698" w:rsidRPr="002A0698">
        <w:rPr>
          <w:b/>
          <w:highlight w:val="lightGray"/>
        </w:rPr>
        <w:t>Après la lecture de la pièce de Feydeau…</w:t>
      </w:r>
    </w:p>
    <w:bookmarkEnd w:id="0"/>
    <w:p w:rsidR="00097190" w:rsidRPr="00E94777" w:rsidRDefault="00F80273" w:rsidP="008B126C">
      <w:pPr>
        <w:spacing w:before="120" w:line="360" w:lineRule="auto"/>
        <w:jc w:val="both"/>
        <w:rPr>
          <w:rFonts w:ascii="Times New Roman" w:hAnsi="Times New Roman" w:cs="Times New Roman"/>
        </w:rPr>
      </w:pPr>
      <w:r w:rsidRPr="00F80273">
        <w:rPr>
          <w:rFonts w:ascii="Times New Roman" w:hAnsi="Times New Roman" w:cs="Times New Roman"/>
          <w:b/>
          <w:bCs/>
          <w:i/>
          <w:iCs/>
        </w:rPr>
        <w:t>a.</w:t>
      </w:r>
      <w:r w:rsidRPr="00E94777">
        <w:rPr>
          <w:rFonts w:ascii="Times New Roman" w:hAnsi="Times New Roman" w:cs="Times New Roman"/>
        </w:rPr>
        <w:t xml:space="preserve"> </w:t>
      </w:r>
      <w:r w:rsidR="002A0698" w:rsidRPr="00E94777">
        <w:rPr>
          <w:rFonts w:ascii="Times New Roman" w:hAnsi="Times New Roman" w:cs="Times New Roman"/>
        </w:rPr>
        <w:t xml:space="preserve">L’intrigue de la pièce correspond-elle à ce que vous aviez imaginé ? </w:t>
      </w:r>
    </w:p>
    <w:p w:rsidR="002A0698" w:rsidRPr="00E94777" w:rsidRDefault="00F80273" w:rsidP="008B126C">
      <w:pPr>
        <w:spacing w:before="120" w:line="360" w:lineRule="auto"/>
        <w:jc w:val="both"/>
        <w:rPr>
          <w:rFonts w:ascii="Times New Roman" w:hAnsi="Times New Roman" w:cs="Times New Roman"/>
        </w:rPr>
      </w:pPr>
      <w:r w:rsidRPr="00F80273">
        <w:rPr>
          <w:rFonts w:ascii="Times New Roman" w:hAnsi="Times New Roman" w:cs="Times New Roman"/>
          <w:b/>
          <w:bCs/>
          <w:i/>
          <w:iCs/>
        </w:rPr>
        <w:t>b.</w:t>
      </w:r>
      <w:r w:rsidRPr="00E94777">
        <w:rPr>
          <w:rFonts w:ascii="Times New Roman" w:hAnsi="Times New Roman" w:cs="Times New Roman"/>
        </w:rPr>
        <w:t xml:space="preserve"> </w:t>
      </w:r>
      <w:r w:rsidR="002A0698" w:rsidRPr="00E94777">
        <w:rPr>
          <w:rFonts w:ascii="Times New Roman" w:hAnsi="Times New Roman" w:cs="Times New Roman"/>
        </w:rPr>
        <w:t>Expliquez maintenant pourquoi Feydeau a choisi ce titre.</w:t>
      </w:r>
      <w:r w:rsidR="00AC457B" w:rsidRPr="00E94777">
        <w:rPr>
          <w:rFonts w:ascii="Times New Roman" w:hAnsi="Times New Roman" w:cs="Times New Roman"/>
        </w:rPr>
        <w:t xml:space="preserve"> En quoi cette pièce </w:t>
      </w:r>
      <w:r w:rsidR="00672E43">
        <w:rPr>
          <w:rFonts w:ascii="Times New Roman" w:hAnsi="Times New Roman" w:cs="Times New Roman"/>
        </w:rPr>
        <w:t>cons</w:t>
      </w:r>
      <w:r w:rsidR="007622E6">
        <w:rPr>
          <w:rFonts w:ascii="Times New Roman" w:hAnsi="Times New Roman" w:cs="Times New Roman"/>
        </w:rPr>
        <w:t>t</w:t>
      </w:r>
      <w:r w:rsidR="00672E43">
        <w:rPr>
          <w:rFonts w:ascii="Times New Roman" w:hAnsi="Times New Roman" w:cs="Times New Roman"/>
        </w:rPr>
        <w:t>itue-</w:t>
      </w:r>
      <w:r w:rsidR="00AC457B" w:rsidRPr="00E94777">
        <w:rPr>
          <w:rFonts w:ascii="Times New Roman" w:hAnsi="Times New Roman" w:cs="Times New Roman"/>
        </w:rPr>
        <w:t>t-elle une satire de la société bourgeoise ?</w:t>
      </w:r>
    </w:p>
    <w:p w:rsidR="00822BC8" w:rsidRPr="00F80273" w:rsidRDefault="00F80273" w:rsidP="008B126C">
      <w:pPr>
        <w:spacing w:before="120" w:line="360" w:lineRule="auto"/>
        <w:jc w:val="both"/>
        <w:rPr>
          <w:rFonts w:ascii="Times New Roman" w:hAnsi="Times New Roman" w:cs="Times New Roman"/>
        </w:rPr>
      </w:pPr>
      <w:r w:rsidRPr="00F80273">
        <w:rPr>
          <w:rFonts w:ascii="Times New Roman" w:hAnsi="Times New Roman" w:cs="Times New Roman"/>
          <w:b/>
          <w:bCs/>
          <w:i/>
          <w:iCs/>
        </w:rPr>
        <w:t>c.</w:t>
      </w:r>
      <w:r w:rsidRPr="00E94777">
        <w:rPr>
          <w:rFonts w:ascii="Times New Roman" w:hAnsi="Times New Roman" w:cs="Times New Roman"/>
        </w:rPr>
        <w:t xml:space="preserve"> </w:t>
      </w:r>
      <w:r w:rsidR="009C7710" w:rsidRPr="00E94777">
        <w:rPr>
          <w:rFonts w:ascii="Times New Roman" w:hAnsi="Times New Roman" w:cs="Times New Roman"/>
        </w:rPr>
        <w:t xml:space="preserve">En-dehors du titre, à quel moment de la pièce apparaît </w:t>
      </w:r>
      <w:bookmarkStart w:id="1" w:name="_Hlk15458264"/>
      <w:r w:rsidR="00672E43">
        <w:rPr>
          <w:rFonts w:ascii="Times New Roman" w:hAnsi="Times New Roman" w:cs="Times New Roman"/>
        </w:rPr>
        <w:t>l’</w:t>
      </w:r>
      <w:bookmarkStart w:id="2" w:name="_GoBack"/>
      <w:bookmarkEnd w:id="2"/>
      <w:r w:rsidR="009C7710" w:rsidRPr="00E94777">
        <w:rPr>
          <w:rFonts w:ascii="Times New Roman" w:hAnsi="Times New Roman" w:cs="Times New Roman"/>
        </w:rPr>
        <w:t>expression</w:t>
      </w:r>
      <w:r w:rsidR="00672E43">
        <w:rPr>
          <w:rFonts w:ascii="Times New Roman" w:hAnsi="Times New Roman" w:cs="Times New Roman"/>
        </w:rPr>
        <w:t xml:space="preserve"> « un fil à la patte » ?</w:t>
      </w:r>
      <w:bookmarkEnd w:id="1"/>
    </w:p>
    <w:p w:rsidR="00B34156" w:rsidRDefault="00F80273" w:rsidP="008B126C">
      <w:pPr>
        <w:spacing w:before="240" w:after="240"/>
        <w:jc w:val="both"/>
        <w:rPr>
          <w:b/>
          <w:color w:val="FFFFFF"/>
          <w:highlight w:val="black"/>
        </w:rPr>
      </w:pPr>
      <w:bookmarkStart w:id="3" w:name="_Hlk15458382"/>
      <w:r>
        <w:rPr>
          <w:b/>
          <w:color w:val="FFFFFF"/>
          <w:highlight w:val="black"/>
        </w:rPr>
        <w:t xml:space="preserve"> </w:t>
      </w:r>
      <w:r w:rsidR="00B34156">
        <w:rPr>
          <w:b/>
          <w:color w:val="FFFFFF"/>
          <w:highlight w:val="black"/>
        </w:rPr>
        <w:t>3</w:t>
      </w:r>
      <w:r w:rsidR="00B34156" w:rsidRPr="004F36D3">
        <w:rPr>
          <w:b/>
          <w:highlight w:val="black"/>
        </w:rPr>
        <w:t xml:space="preserve"> </w:t>
      </w:r>
      <w:r>
        <w:rPr>
          <w:b/>
          <w:highlight w:val="lightGray"/>
        </w:rPr>
        <w:t xml:space="preserve"> </w:t>
      </w:r>
      <w:r w:rsidR="00672E43">
        <w:rPr>
          <w:b/>
          <w:highlight w:val="lightGray"/>
        </w:rPr>
        <w:t>Étude de la l</w:t>
      </w:r>
      <w:r w:rsidR="00B34156">
        <w:rPr>
          <w:b/>
          <w:highlight w:val="lightGray"/>
        </w:rPr>
        <w:t>angue</w:t>
      </w:r>
    </w:p>
    <w:p w:rsidR="00B34156" w:rsidRPr="00672E43" w:rsidRDefault="00672E43" w:rsidP="008B126C">
      <w:pPr>
        <w:spacing w:before="120" w:line="360" w:lineRule="auto"/>
        <w:jc w:val="both"/>
        <w:rPr>
          <w:rFonts w:cs="Times New Roman"/>
          <w:b/>
          <w:bCs/>
        </w:rPr>
      </w:pPr>
      <w:bookmarkStart w:id="4" w:name="_Hlk15458390"/>
      <w:bookmarkEnd w:id="3"/>
      <w:r w:rsidRPr="00672E43">
        <w:rPr>
          <w:rFonts w:cs="Times New Roman"/>
          <w:b/>
          <w:bCs/>
        </w:rPr>
        <w:t>Lexique</w:t>
      </w:r>
    </w:p>
    <w:bookmarkEnd w:id="4"/>
    <w:p w:rsidR="00B34156" w:rsidRPr="00E94777" w:rsidRDefault="00B34156" w:rsidP="008B126C">
      <w:pPr>
        <w:spacing w:before="120" w:line="360" w:lineRule="auto"/>
        <w:jc w:val="both"/>
        <w:rPr>
          <w:rFonts w:ascii="Times New Roman" w:hAnsi="Times New Roman" w:cs="Times New Roman"/>
        </w:rPr>
      </w:pPr>
      <w:r w:rsidRPr="00F80273">
        <w:rPr>
          <w:rFonts w:ascii="Times New Roman" w:hAnsi="Times New Roman" w:cs="Times New Roman"/>
          <w:b/>
          <w:bCs/>
          <w:i/>
          <w:iCs/>
        </w:rPr>
        <w:t>a</w:t>
      </w:r>
      <w:r w:rsidR="00F80273" w:rsidRPr="00F80273">
        <w:rPr>
          <w:rFonts w:ascii="Times New Roman" w:hAnsi="Times New Roman" w:cs="Times New Roman"/>
          <w:b/>
          <w:bCs/>
          <w:i/>
          <w:iCs/>
        </w:rPr>
        <w:t>.</w:t>
      </w:r>
      <w:r w:rsidRPr="00E94777">
        <w:rPr>
          <w:rFonts w:ascii="Times New Roman" w:hAnsi="Times New Roman" w:cs="Times New Roman"/>
        </w:rPr>
        <w:t xml:space="preserve"> « avoir un fil à la patte » c’est être gêné… Quels autres synonymes </w:t>
      </w:r>
      <w:r w:rsidR="004A35E0" w:rsidRPr="00E94777">
        <w:rPr>
          <w:rFonts w:ascii="Times New Roman" w:hAnsi="Times New Roman" w:cs="Times New Roman"/>
        </w:rPr>
        <w:t xml:space="preserve">ou termes proches </w:t>
      </w:r>
      <w:r w:rsidRPr="00E94777">
        <w:rPr>
          <w:rFonts w:ascii="Times New Roman" w:hAnsi="Times New Roman" w:cs="Times New Roman"/>
        </w:rPr>
        <w:t>pourriez-vous proposer ?</w:t>
      </w:r>
      <w:r w:rsidR="004A35E0" w:rsidRPr="00E94777">
        <w:rPr>
          <w:rFonts w:ascii="Times New Roman" w:hAnsi="Times New Roman" w:cs="Times New Roman"/>
        </w:rPr>
        <w:t xml:space="preserve"> </w:t>
      </w:r>
      <w:r w:rsidRPr="00E94777">
        <w:rPr>
          <w:rFonts w:ascii="Times New Roman" w:hAnsi="Times New Roman" w:cs="Times New Roman"/>
        </w:rPr>
        <w:t>Notez d’abord les mots que vous connaissez, puis enrichissez votre liste en consultant un dictionnaire.</w:t>
      </w:r>
    </w:p>
    <w:p w:rsidR="00B34156" w:rsidRPr="00E94777" w:rsidRDefault="00B34156" w:rsidP="008B126C">
      <w:pPr>
        <w:spacing w:before="120" w:line="360" w:lineRule="auto"/>
        <w:jc w:val="both"/>
        <w:rPr>
          <w:rFonts w:ascii="Times New Roman" w:hAnsi="Times New Roman" w:cs="Times New Roman"/>
        </w:rPr>
      </w:pPr>
      <w:r w:rsidRPr="00F80273">
        <w:rPr>
          <w:rFonts w:ascii="Times New Roman" w:hAnsi="Times New Roman" w:cs="Times New Roman"/>
          <w:b/>
          <w:bCs/>
          <w:i/>
          <w:iCs/>
        </w:rPr>
        <w:lastRenderedPageBreak/>
        <w:t>b</w:t>
      </w:r>
      <w:r w:rsidR="00F80273" w:rsidRPr="00F80273">
        <w:rPr>
          <w:rFonts w:ascii="Times New Roman" w:hAnsi="Times New Roman" w:cs="Times New Roman"/>
          <w:b/>
          <w:bCs/>
          <w:i/>
          <w:iCs/>
        </w:rPr>
        <w:t>.</w:t>
      </w:r>
      <w:r w:rsidR="00E31089" w:rsidRPr="00E94777">
        <w:rPr>
          <w:rFonts w:ascii="Times New Roman" w:hAnsi="Times New Roman" w:cs="Times New Roman"/>
        </w:rPr>
        <w:t xml:space="preserve"> Quelles expressions imagées, proches</w:t>
      </w:r>
      <w:r w:rsidRPr="00E94777">
        <w:rPr>
          <w:rFonts w:ascii="Times New Roman" w:hAnsi="Times New Roman" w:cs="Times New Roman"/>
        </w:rPr>
        <w:t xml:space="preserve"> </w:t>
      </w:r>
      <w:r w:rsidR="008E39C8" w:rsidRPr="00E94777">
        <w:rPr>
          <w:rFonts w:ascii="Times New Roman" w:hAnsi="Times New Roman" w:cs="Times New Roman"/>
        </w:rPr>
        <w:t xml:space="preserve">du sens </w:t>
      </w:r>
      <w:r w:rsidRPr="00E94777">
        <w:rPr>
          <w:rFonts w:ascii="Times New Roman" w:hAnsi="Times New Roman" w:cs="Times New Roman"/>
        </w:rPr>
        <w:t>de l’expression « avoir un fil à la patte »</w:t>
      </w:r>
      <w:r w:rsidR="00672E43">
        <w:rPr>
          <w:rFonts w:ascii="Times New Roman" w:hAnsi="Times New Roman" w:cs="Times New Roman"/>
        </w:rPr>
        <w:t>,</w:t>
      </w:r>
      <w:r w:rsidRPr="00E94777">
        <w:rPr>
          <w:rFonts w:ascii="Times New Roman" w:hAnsi="Times New Roman" w:cs="Times New Roman"/>
        </w:rPr>
        <w:t xml:space="preserve"> pourriez-vous proposer ?</w:t>
      </w:r>
    </w:p>
    <w:p w:rsidR="00B34156" w:rsidRPr="00672E43" w:rsidRDefault="00672E43" w:rsidP="008B126C">
      <w:pPr>
        <w:spacing w:before="120" w:line="360" w:lineRule="auto"/>
        <w:jc w:val="both"/>
        <w:rPr>
          <w:rFonts w:cs="Times New Roman"/>
          <w:b/>
          <w:bCs/>
        </w:rPr>
      </w:pPr>
      <w:bookmarkStart w:id="5" w:name="_Hlk15458417"/>
      <w:r w:rsidRPr="00672E43">
        <w:rPr>
          <w:rFonts w:cs="Times New Roman"/>
          <w:b/>
          <w:bCs/>
        </w:rPr>
        <w:t>Grammaire</w:t>
      </w:r>
    </w:p>
    <w:bookmarkEnd w:id="5"/>
    <w:p w:rsidR="00672E43" w:rsidRDefault="00672E43" w:rsidP="008B126C">
      <w:pPr>
        <w:spacing w:before="120" w:line="360" w:lineRule="auto"/>
        <w:jc w:val="both"/>
        <w:rPr>
          <w:rFonts w:ascii="Times New Roman" w:hAnsi="Times New Roman" w:cs="Times New Roman"/>
          <w:i/>
        </w:rPr>
      </w:pPr>
      <w:r>
        <w:rPr>
          <w:rFonts w:ascii="Times New Roman" w:hAnsi="Times New Roman" w:cs="Times New Roman"/>
          <w:i/>
        </w:rPr>
        <w:t xml:space="preserve">Voici un </w:t>
      </w:r>
      <w:r w:rsidR="00E31089" w:rsidRPr="00E94777">
        <w:rPr>
          <w:rFonts w:ascii="Times New Roman" w:hAnsi="Times New Roman" w:cs="Times New Roman"/>
          <w:i/>
        </w:rPr>
        <w:t xml:space="preserve">argument de la pièce de Feydeau </w:t>
      </w:r>
      <w:r w:rsidR="007036F6" w:rsidRPr="00E94777">
        <w:rPr>
          <w:rFonts w:ascii="Times New Roman" w:hAnsi="Times New Roman" w:cs="Times New Roman"/>
          <w:i/>
        </w:rPr>
        <w:t>que vous pourriez lire en quatrième de couverture</w:t>
      </w:r>
      <w:r>
        <w:rPr>
          <w:rFonts w:ascii="Times New Roman" w:hAnsi="Times New Roman" w:cs="Times New Roman"/>
          <w:i/>
        </w:rPr>
        <w:t xml:space="preserve"> : </w:t>
      </w:r>
    </w:p>
    <w:p w:rsidR="009C7710" w:rsidRPr="00672E43" w:rsidRDefault="009C7710" w:rsidP="00672E43">
      <w:pPr>
        <w:spacing w:before="120" w:line="360" w:lineRule="auto"/>
        <w:ind w:left="426" w:right="424"/>
        <w:jc w:val="both"/>
        <w:rPr>
          <w:rFonts w:asciiTheme="majorHAnsi" w:hAnsiTheme="majorHAnsi" w:cstheme="majorHAnsi"/>
        </w:rPr>
      </w:pPr>
      <w:r w:rsidRPr="00672E43">
        <w:rPr>
          <w:rFonts w:asciiTheme="majorHAnsi" w:hAnsiTheme="majorHAnsi" w:cstheme="majorHAnsi"/>
        </w:rPr>
        <w:t xml:space="preserve">Bois d’Enghien est l’amant de Lucette, chanteuse de café-concert réputée, mais il s’apprête à signer son contrat de mariage avec Viviane, jolie jeune fille bien dotée.  Le général mexicain Irrigua courtise aussi Lucette. Il apprend qu’elle a un amant, il veut le tuer. </w:t>
      </w:r>
      <w:proofErr w:type="spellStart"/>
      <w:r w:rsidRPr="00672E43">
        <w:rPr>
          <w:rFonts w:asciiTheme="majorHAnsi" w:hAnsiTheme="majorHAnsi" w:cstheme="majorHAnsi"/>
        </w:rPr>
        <w:t>Bois-d’Enghien</w:t>
      </w:r>
      <w:proofErr w:type="spellEnd"/>
      <w:r w:rsidRPr="00672E43">
        <w:rPr>
          <w:rFonts w:asciiTheme="majorHAnsi" w:hAnsiTheme="majorHAnsi" w:cstheme="majorHAnsi"/>
        </w:rPr>
        <w:t xml:space="preserve"> lui fait croire que c’est Bouzin, un auteur de chansons médiocre.</w:t>
      </w:r>
    </w:p>
    <w:p w:rsidR="00672E43" w:rsidRPr="00672E43" w:rsidRDefault="009C7710" w:rsidP="00672E43">
      <w:pPr>
        <w:spacing w:before="120" w:line="360" w:lineRule="auto"/>
        <w:ind w:left="426" w:right="424"/>
        <w:jc w:val="both"/>
        <w:rPr>
          <w:rFonts w:asciiTheme="majorHAnsi" w:hAnsiTheme="majorHAnsi" w:cstheme="majorHAnsi"/>
        </w:rPr>
      </w:pPr>
      <w:r w:rsidRPr="00672E43">
        <w:rPr>
          <w:rFonts w:asciiTheme="majorHAnsi" w:hAnsiTheme="majorHAnsi" w:cstheme="majorHAnsi"/>
        </w:rPr>
        <w:t>La Baronne demande à Lucette de venir chanter à la signature du contrat de mariage. Tout le monde s’y retrouve…</w:t>
      </w:r>
      <w:r w:rsidRPr="00672E43">
        <w:rPr>
          <w:rFonts w:asciiTheme="majorHAnsi" w:hAnsiTheme="majorHAnsi" w:cstheme="majorHAnsi"/>
        </w:rPr>
        <w:tab/>
      </w:r>
    </w:p>
    <w:p w:rsidR="003208B2" w:rsidRPr="00E94777" w:rsidRDefault="00F80273" w:rsidP="00672E43">
      <w:pPr>
        <w:spacing w:before="120" w:line="360" w:lineRule="auto"/>
        <w:jc w:val="right"/>
        <w:rPr>
          <w:rFonts w:ascii="Times New Roman" w:hAnsi="Times New Roman" w:cs="Times New Roman"/>
        </w:rPr>
      </w:pPr>
      <w:r w:rsidRPr="00E94777">
        <w:rPr>
          <w:rFonts w:ascii="Times New Roman" w:hAnsi="Times New Roman" w:cs="Times New Roman"/>
        </w:rPr>
        <w:t xml:space="preserve"> </w:t>
      </w:r>
      <w:r w:rsidR="009C7710" w:rsidRPr="00E94777">
        <w:rPr>
          <w:rFonts w:ascii="Times New Roman" w:hAnsi="Times New Roman" w:cs="Times New Roman"/>
        </w:rPr>
        <w:t>(source </w:t>
      </w:r>
      <w:hyperlink r:id="rId10" w:history="1">
        <w:r w:rsidR="009C7710" w:rsidRPr="00E94777">
          <w:rPr>
            <w:rStyle w:val="Lienhypertexte"/>
            <w:rFonts w:ascii="Times New Roman" w:hAnsi="Times New Roman" w:cs="Times New Roman"/>
          </w:rPr>
          <w:t>https://libretheatre.fr</w:t>
        </w:r>
      </w:hyperlink>
      <w:r w:rsidR="009C7710" w:rsidRPr="00E94777">
        <w:rPr>
          <w:rFonts w:ascii="Times New Roman" w:hAnsi="Times New Roman" w:cs="Times New Roman"/>
        </w:rPr>
        <w:t>)</w:t>
      </w:r>
      <w:r w:rsidR="009C7710" w:rsidRPr="00E94777">
        <w:rPr>
          <w:rFonts w:ascii="Times New Roman" w:hAnsi="Times New Roman" w:cs="Times New Roman"/>
        </w:rPr>
        <w:tab/>
        <w:t xml:space="preserve">   </w:t>
      </w:r>
    </w:p>
    <w:p w:rsidR="00822BC8" w:rsidRPr="00F80273" w:rsidRDefault="009C7710" w:rsidP="008B126C">
      <w:pPr>
        <w:spacing w:before="120" w:line="360" w:lineRule="auto"/>
        <w:jc w:val="both"/>
        <w:rPr>
          <w:rFonts w:ascii="Times New Roman" w:hAnsi="Times New Roman" w:cs="Times New Roman"/>
        </w:rPr>
      </w:pPr>
      <w:bookmarkStart w:id="6" w:name="_Hlk15458431"/>
      <w:r w:rsidRPr="00E94777">
        <w:rPr>
          <w:rFonts w:ascii="Times New Roman" w:hAnsi="Times New Roman" w:cs="Times New Roman"/>
        </w:rPr>
        <w:t xml:space="preserve"> </w:t>
      </w:r>
      <w:r w:rsidR="003208B2" w:rsidRPr="00E94777">
        <w:rPr>
          <w:rFonts w:ascii="Times New Roman" w:hAnsi="Times New Roman" w:cs="Times New Roman"/>
        </w:rPr>
        <w:t>Mettez en valeur les liens logiques qui structurent ce résum</w:t>
      </w:r>
      <w:r w:rsidR="003A2CBC" w:rsidRPr="00E94777">
        <w:rPr>
          <w:rFonts w:ascii="Times New Roman" w:hAnsi="Times New Roman" w:cs="Times New Roman"/>
        </w:rPr>
        <w:t>é, en utilisant des subordonnée</w:t>
      </w:r>
      <w:r w:rsidR="003208B2" w:rsidRPr="00E94777">
        <w:rPr>
          <w:rFonts w:ascii="Times New Roman" w:hAnsi="Times New Roman" w:cs="Times New Roman"/>
        </w:rPr>
        <w:t xml:space="preserve">s de </w:t>
      </w:r>
      <w:r w:rsidR="00B34156" w:rsidRPr="00E94777">
        <w:rPr>
          <w:rFonts w:ascii="Times New Roman" w:hAnsi="Times New Roman" w:cs="Times New Roman"/>
        </w:rPr>
        <w:t xml:space="preserve">cause, </w:t>
      </w:r>
      <w:r w:rsidR="003208B2" w:rsidRPr="00E94777">
        <w:rPr>
          <w:rFonts w:ascii="Times New Roman" w:hAnsi="Times New Roman" w:cs="Times New Roman"/>
        </w:rPr>
        <w:t xml:space="preserve">de </w:t>
      </w:r>
      <w:r w:rsidR="00B34156" w:rsidRPr="00E94777">
        <w:rPr>
          <w:rFonts w:ascii="Times New Roman" w:hAnsi="Times New Roman" w:cs="Times New Roman"/>
        </w:rPr>
        <w:t>conséquence,</w:t>
      </w:r>
      <w:r w:rsidR="003208B2" w:rsidRPr="00E94777">
        <w:rPr>
          <w:rFonts w:ascii="Times New Roman" w:hAnsi="Times New Roman" w:cs="Times New Roman"/>
        </w:rPr>
        <w:t xml:space="preserve"> de</w:t>
      </w:r>
      <w:r w:rsidR="00B34156" w:rsidRPr="00E94777">
        <w:rPr>
          <w:rFonts w:ascii="Times New Roman" w:hAnsi="Times New Roman" w:cs="Times New Roman"/>
        </w:rPr>
        <w:t xml:space="preserve"> comparaison, </w:t>
      </w:r>
      <w:r w:rsidR="003208B2" w:rsidRPr="00E94777">
        <w:rPr>
          <w:rFonts w:ascii="Times New Roman" w:hAnsi="Times New Roman" w:cs="Times New Roman"/>
        </w:rPr>
        <w:t>et d’</w:t>
      </w:r>
      <w:r w:rsidR="00B34156" w:rsidRPr="00E94777">
        <w:rPr>
          <w:rFonts w:ascii="Times New Roman" w:hAnsi="Times New Roman" w:cs="Times New Roman"/>
        </w:rPr>
        <w:t>opposition</w:t>
      </w:r>
      <w:r w:rsidR="003208B2" w:rsidRPr="00E94777">
        <w:rPr>
          <w:rFonts w:ascii="Times New Roman" w:hAnsi="Times New Roman" w:cs="Times New Roman"/>
        </w:rPr>
        <w:t>.</w:t>
      </w:r>
      <w:r w:rsidRPr="00E94777">
        <w:rPr>
          <w:rFonts w:ascii="Times New Roman" w:hAnsi="Times New Roman" w:cs="Times New Roman"/>
        </w:rPr>
        <w:t xml:space="preserve"> Vous pouvez modifier les phrases en gardant le sens général.</w:t>
      </w:r>
    </w:p>
    <w:p w:rsidR="00195C92" w:rsidRDefault="00F80273" w:rsidP="008B126C">
      <w:pPr>
        <w:spacing w:before="240" w:after="240"/>
        <w:jc w:val="both"/>
        <w:rPr>
          <w:b/>
        </w:rPr>
      </w:pPr>
      <w:bookmarkStart w:id="7" w:name="_Hlk15458521"/>
      <w:bookmarkEnd w:id="6"/>
      <w:r>
        <w:rPr>
          <w:b/>
          <w:color w:val="FFFFFF"/>
          <w:highlight w:val="black"/>
        </w:rPr>
        <w:t xml:space="preserve"> </w:t>
      </w:r>
      <w:r w:rsidR="00B34156">
        <w:rPr>
          <w:b/>
          <w:color w:val="FFFFFF"/>
          <w:highlight w:val="black"/>
        </w:rPr>
        <w:t>4</w:t>
      </w:r>
      <w:r>
        <w:rPr>
          <w:b/>
          <w:color w:val="FFFFFF"/>
          <w:highlight w:val="black"/>
        </w:rPr>
        <w:t xml:space="preserve"> </w:t>
      </w:r>
      <w:r w:rsidR="0039104C">
        <w:rPr>
          <w:b/>
          <w:highlight w:val="lightGray"/>
        </w:rPr>
        <w:t xml:space="preserve"> </w:t>
      </w:r>
      <w:r w:rsidR="00424260" w:rsidRPr="00424260">
        <w:rPr>
          <w:b/>
          <w:highlight w:val="lightGray"/>
        </w:rPr>
        <w:t>Et en lecture analytique…</w:t>
      </w:r>
      <w:r w:rsidR="00424260">
        <w:rPr>
          <w:b/>
        </w:rPr>
        <w:t xml:space="preserve"> </w:t>
      </w:r>
    </w:p>
    <w:bookmarkEnd w:id="7"/>
    <w:p w:rsidR="00547CA9" w:rsidRPr="00E94777" w:rsidRDefault="00424260" w:rsidP="008B126C">
      <w:pPr>
        <w:spacing w:before="120" w:line="360" w:lineRule="auto"/>
        <w:jc w:val="both"/>
        <w:rPr>
          <w:rFonts w:ascii="Times New Roman" w:hAnsi="Times New Roman" w:cs="Times New Roman"/>
        </w:rPr>
      </w:pPr>
      <w:r w:rsidRPr="00E94777">
        <w:rPr>
          <w:rFonts w:ascii="Times New Roman" w:hAnsi="Times New Roman" w:cs="Times New Roman"/>
        </w:rPr>
        <w:t>Vous avez lu et étudié une pièce de théâtre cette année.</w:t>
      </w:r>
      <w:r w:rsidR="00672E43">
        <w:rPr>
          <w:rFonts w:ascii="Times New Roman" w:hAnsi="Times New Roman" w:cs="Times New Roman"/>
        </w:rPr>
        <w:t xml:space="preserve"> </w:t>
      </w:r>
      <w:r w:rsidR="00547CA9" w:rsidRPr="00E94777">
        <w:rPr>
          <w:rFonts w:ascii="Times New Roman" w:hAnsi="Times New Roman" w:cs="Times New Roman"/>
        </w:rPr>
        <w:t xml:space="preserve">Chaque héros des pièces proposées </w:t>
      </w:r>
      <w:proofErr w:type="spellStart"/>
      <w:r w:rsidR="00547CA9" w:rsidRPr="00E94777">
        <w:rPr>
          <w:rFonts w:ascii="Times New Roman" w:hAnsi="Times New Roman" w:cs="Times New Roman"/>
        </w:rPr>
        <w:t>a</w:t>
      </w:r>
      <w:proofErr w:type="spellEnd"/>
      <w:r w:rsidR="00547CA9" w:rsidRPr="00E94777">
        <w:rPr>
          <w:rFonts w:ascii="Times New Roman" w:hAnsi="Times New Roman" w:cs="Times New Roman"/>
        </w:rPr>
        <w:t xml:space="preserve"> un « fil à la patte », une relation toxique qui l’empêche de vivre heureux.</w:t>
      </w:r>
    </w:p>
    <w:p w:rsidR="00424260" w:rsidRPr="00E94777" w:rsidRDefault="00E358B1" w:rsidP="008B126C">
      <w:pPr>
        <w:spacing w:before="120" w:line="360" w:lineRule="auto"/>
        <w:jc w:val="both"/>
        <w:rPr>
          <w:rFonts w:ascii="Times New Roman" w:hAnsi="Times New Roman" w:cs="Times New Roman"/>
        </w:rPr>
      </w:pPr>
      <w:r w:rsidRPr="00F80273">
        <w:rPr>
          <w:rFonts w:ascii="Times New Roman" w:hAnsi="Times New Roman" w:cs="Times New Roman"/>
          <w:b/>
          <w:bCs/>
          <w:i/>
          <w:iCs/>
        </w:rPr>
        <w:t>a</w:t>
      </w:r>
      <w:r w:rsidR="00F80273" w:rsidRPr="00F80273">
        <w:rPr>
          <w:rFonts w:ascii="Times New Roman" w:hAnsi="Times New Roman" w:cs="Times New Roman"/>
          <w:b/>
          <w:bCs/>
          <w:i/>
          <w:iCs/>
        </w:rPr>
        <w:t>.</w:t>
      </w:r>
      <w:r w:rsidR="00424260" w:rsidRPr="00E94777">
        <w:rPr>
          <w:rFonts w:ascii="Times New Roman" w:hAnsi="Times New Roman" w:cs="Times New Roman"/>
        </w:rPr>
        <w:t xml:space="preserve"> Quel « fil à la patte » empêche Agnès de vivre heureuse avec l’homme qu’elle aime dans </w:t>
      </w:r>
      <w:r w:rsidR="00424260" w:rsidRPr="00E94777">
        <w:rPr>
          <w:rFonts w:ascii="Times New Roman" w:hAnsi="Times New Roman" w:cs="Times New Roman"/>
          <w:i/>
        </w:rPr>
        <w:t>L’école des femmes</w:t>
      </w:r>
      <w:r w:rsidR="00547CA9" w:rsidRPr="00E94777">
        <w:rPr>
          <w:rFonts w:ascii="Times New Roman" w:hAnsi="Times New Roman" w:cs="Times New Roman"/>
          <w:i/>
        </w:rPr>
        <w:t> </w:t>
      </w:r>
      <w:r w:rsidR="00547CA9" w:rsidRPr="00E94777">
        <w:rPr>
          <w:rFonts w:ascii="Times New Roman" w:hAnsi="Times New Roman" w:cs="Times New Roman"/>
        </w:rPr>
        <w:t>?</w:t>
      </w:r>
    </w:p>
    <w:p w:rsidR="00424260" w:rsidRPr="00E94777" w:rsidRDefault="00E358B1" w:rsidP="008B126C">
      <w:pPr>
        <w:spacing w:before="120" w:line="360" w:lineRule="auto"/>
        <w:jc w:val="both"/>
        <w:rPr>
          <w:rFonts w:ascii="Times New Roman" w:hAnsi="Times New Roman" w:cs="Times New Roman"/>
        </w:rPr>
      </w:pPr>
      <w:r w:rsidRPr="00F80273">
        <w:rPr>
          <w:rFonts w:ascii="Times New Roman" w:hAnsi="Times New Roman" w:cs="Times New Roman"/>
          <w:b/>
          <w:bCs/>
          <w:i/>
          <w:iCs/>
        </w:rPr>
        <w:t>b</w:t>
      </w:r>
      <w:r w:rsidR="00F80273" w:rsidRPr="00F80273">
        <w:rPr>
          <w:rFonts w:ascii="Times New Roman" w:hAnsi="Times New Roman" w:cs="Times New Roman"/>
          <w:b/>
          <w:bCs/>
          <w:i/>
          <w:iCs/>
        </w:rPr>
        <w:t>.</w:t>
      </w:r>
      <w:r w:rsidR="00F80273">
        <w:rPr>
          <w:rFonts w:ascii="Times New Roman" w:hAnsi="Times New Roman" w:cs="Times New Roman"/>
        </w:rPr>
        <w:t xml:space="preserve"> </w:t>
      </w:r>
      <w:r w:rsidR="00424260" w:rsidRPr="00E94777">
        <w:rPr>
          <w:rFonts w:ascii="Times New Roman" w:hAnsi="Times New Roman" w:cs="Times New Roman"/>
        </w:rPr>
        <w:t xml:space="preserve">Au-début du </w:t>
      </w:r>
      <w:r w:rsidR="00424260" w:rsidRPr="00E94777">
        <w:rPr>
          <w:rFonts w:ascii="Times New Roman" w:hAnsi="Times New Roman" w:cs="Times New Roman"/>
          <w:i/>
        </w:rPr>
        <w:t xml:space="preserve">Mariage de Figaro, </w:t>
      </w:r>
      <w:r w:rsidR="00424260" w:rsidRPr="00E94777">
        <w:rPr>
          <w:rFonts w:ascii="Times New Roman" w:hAnsi="Times New Roman" w:cs="Times New Roman"/>
        </w:rPr>
        <w:t xml:space="preserve">le héros se prépare à se marier avec Suzanne. </w:t>
      </w:r>
      <w:r w:rsidR="00547CA9" w:rsidRPr="00E94777">
        <w:rPr>
          <w:rFonts w:ascii="Times New Roman" w:hAnsi="Times New Roman" w:cs="Times New Roman"/>
        </w:rPr>
        <w:t xml:space="preserve">Qu’est-ce qui vient obscurcir ce bonheur ? </w:t>
      </w:r>
      <w:r w:rsidR="00424260" w:rsidRPr="00E94777">
        <w:rPr>
          <w:rFonts w:ascii="Times New Roman" w:hAnsi="Times New Roman" w:cs="Times New Roman"/>
        </w:rPr>
        <w:t>Quel est le « fil à la patte »</w:t>
      </w:r>
      <w:r w:rsidR="00547CA9" w:rsidRPr="00E94777">
        <w:rPr>
          <w:rFonts w:ascii="Times New Roman" w:hAnsi="Times New Roman" w:cs="Times New Roman"/>
        </w:rPr>
        <w:t xml:space="preserve"> de Suzanne </w:t>
      </w:r>
      <w:r w:rsidR="00424260" w:rsidRPr="00E94777">
        <w:rPr>
          <w:rFonts w:ascii="Times New Roman" w:hAnsi="Times New Roman" w:cs="Times New Roman"/>
        </w:rPr>
        <w:t xml:space="preserve">? </w:t>
      </w:r>
    </w:p>
    <w:p w:rsidR="00FB7BA9" w:rsidRPr="00E94777" w:rsidRDefault="00E358B1" w:rsidP="008B126C">
      <w:pPr>
        <w:spacing w:before="120" w:line="360" w:lineRule="auto"/>
        <w:jc w:val="both"/>
        <w:rPr>
          <w:rFonts w:ascii="Times New Roman" w:hAnsi="Times New Roman" w:cs="Times New Roman"/>
        </w:rPr>
      </w:pPr>
      <w:r w:rsidRPr="00F80273">
        <w:rPr>
          <w:rFonts w:ascii="Times New Roman" w:hAnsi="Times New Roman" w:cs="Times New Roman"/>
          <w:b/>
          <w:bCs/>
          <w:i/>
          <w:iCs/>
        </w:rPr>
        <w:t>c</w:t>
      </w:r>
      <w:r w:rsidR="00F80273" w:rsidRPr="00F80273">
        <w:rPr>
          <w:rFonts w:ascii="Times New Roman" w:hAnsi="Times New Roman" w:cs="Times New Roman"/>
          <w:b/>
          <w:bCs/>
          <w:i/>
          <w:iCs/>
        </w:rPr>
        <w:t>.</w:t>
      </w:r>
      <w:r w:rsidR="004B69FC" w:rsidRPr="00E94777">
        <w:rPr>
          <w:rFonts w:ascii="Times New Roman" w:hAnsi="Times New Roman" w:cs="Times New Roman"/>
        </w:rPr>
        <w:t xml:space="preserve"> </w:t>
      </w:r>
      <w:r w:rsidR="004F36D3" w:rsidRPr="00E94777">
        <w:rPr>
          <w:rFonts w:ascii="Times New Roman" w:hAnsi="Times New Roman" w:cs="Times New Roman"/>
        </w:rPr>
        <w:t xml:space="preserve">Au-début de </w:t>
      </w:r>
      <w:r w:rsidR="00672E43">
        <w:rPr>
          <w:rFonts w:ascii="Times New Roman" w:hAnsi="Times New Roman" w:cs="Times New Roman"/>
          <w:i/>
        </w:rPr>
        <w:t>Oh</w:t>
      </w:r>
      <w:r w:rsidR="004F36D3" w:rsidRPr="00E94777">
        <w:rPr>
          <w:rFonts w:ascii="Times New Roman" w:hAnsi="Times New Roman" w:cs="Times New Roman"/>
          <w:i/>
        </w:rPr>
        <w:t xml:space="preserve"> les beaux jours, </w:t>
      </w:r>
      <w:r w:rsidR="004F36D3" w:rsidRPr="00E94777">
        <w:rPr>
          <w:rFonts w:ascii="Times New Roman" w:hAnsi="Times New Roman" w:cs="Times New Roman"/>
        </w:rPr>
        <w:t>Winnie est à moitié enterrée dans une sorte de mamelon</w:t>
      </w:r>
      <w:r w:rsidR="00672E43">
        <w:rPr>
          <w:rFonts w:ascii="Times New Roman" w:hAnsi="Times New Roman" w:cs="Times New Roman"/>
        </w:rPr>
        <w:t> ;</w:t>
      </w:r>
      <w:r w:rsidR="004F36D3" w:rsidRPr="00E94777">
        <w:rPr>
          <w:rFonts w:ascii="Times New Roman" w:hAnsi="Times New Roman" w:cs="Times New Roman"/>
        </w:rPr>
        <w:t xml:space="preserve"> au deuxième acte, elle est enterrée jusqu’au cou. Dans quoi les personnages de Beckett sont-ils englués ? Quel objet en particulier représente « ce fil à la patte » qui les maintient prisonniers dans leur quotidien ?</w:t>
      </w:r>
    </w:p>
    <w:p w:rsidR="004F36D3" w:rsidRDefault="00F80273" w:rsidP="008B126C">
      <w:pPr>
        <w:spacing w:before="240" w:after="240"/>
        <w:jc w:val="both"/>
        <w:rPr>
          <w:b/>
        </w:rPr>
      </w:pPr>
      <w:bookmarkStart w:id="8" w:name="_Hlk15458578"/>
      <w:r>
        <w:rPr>
          <w:b/>
          <w:color w:val="FFFFFF"/>
          <w:highlight w:val="black"/>
        </w:rPr>
        <w:t xml:space="preserve"> </w:t>
      </w:r>
      <w:r w:rsidR="004F36D3">
        <w:rPr>
          <w:b/>
          <w:color w:val="FFFFFF"/>
          <w:highlight w:val="black"/>
        </w:rPr>
        <w:t>5</w:t>
      </w:r>
      <w:r>
        <w:rPr>
          <w:b/>
          <w:color w:val="FFFFFF"/>
          <w:highlight w:val="black"/>
        </w:rPr>
        <w:t xml:space="preserve"> </w:t>
      </w:r>
      <w:r w:rsidR="00795B5A">
        <w:rPr>
          <w:b/>
          <w:highlight w:val="lightGray"/>
        </w:rPr>
        <w:t xml:space="preserve"> </w:t>
      </w:r>
      <w:r w:rsidR="00795B5A" w:rsidRPr="0006674A">
        <w:rPr>
          <w:b/>
          <w:highlight w:val="lightGray"/>
        </w:rPr>
        <w:t>Production</w:t>
      </w:r>
      <w:r w:rsidR="0006674A" w:rsidRPr="0006674A">
        <w:rPr>
          <w:b/>
          <w:highlight w:val="lightGray"/>
        </w:rPr>
        <w:t> : vous êtes éditeur !</w:t>
      </w:r>
    </w:p>
    <w:p w:rsidR="004F36D3" w:rsidRPr="00E94777" w:rsidRDefault="00F80273" w:rsidP="008B126C">
      <w:pPr>
        <w:spacing w:before="120" w:line="360" w:lineRule="auto"/>
        <w:jc w:val="both"/>
        <w:rPr>
          <w:rFonts w:ascii="Times New Roman" w:hAnsi="Times New Roman" w:cs="Times New Roman"/>
        </w:rPr>
      </w:pPr>
      <w:bookmarkStart w:id="9" w:name="_Hlk15458655"/>
      <w:bookmarkEnd w:id="8"/>
      <w:r w:rsidRPr="00E94777">
        <w:rPr>
          <w:rFonts w:ascii="Times New Roman" w:hAnsi="Times New Roman" w:cs="Times New Roman"/>
        </w:rPr>
        <w:t>À</w:t>
      </w:r>
      <w:r w:rsidR="004F36D3" w:rsidRPr="00E94777">
        <w:rPr>
          <w:rFonts w:ascii="Times New Roman" w:hAnsi="Times New Roman" w:cs="Times New Roman"/>
        </w:rPr>
        <w:t xml:space="preserve"> partir de vos réponses aux questions précédentes, et à la manière des illustrations que vous avez vues pour </w:t>
      </w:r>
      <w:r w:rsidR="004F36D3" w:rsidRPr="00E94777">
        <w:rPr>
          <w:rFonts w:ascii="Times New Roman" w:hAnsi="Times New Roman" w:cs="Times New Roman"/>
          <w:i/>
        </w:rPr>
        <w:t xml:space="preserve">Un Fil à la patte </w:t>
      </w:r>
      <w:r w:rsidR="004F36D3" w:rsidRPr="00E94777">
        <w:rPr>
          <w:rFonts w:ascii="Times New Roman" w:hAnsi="Times New Roman" w:cs="Times New Roman"/>
        </w:rPr>
        <w:t xml:space="preserve">au-début de ce travail, imaginez une illustration pour votre </w:t>
      </w:r>
      <w:r w:rsidR="004F36D3" w:rsidRPr="00E94777">
        <w:rPr>
          <w:rFonts w:ascii="Times New Roman" w:hAnsi="Times New Roman" w:cs="Times New Roman"/>
        </w:rPr>
        <w:lastRenderedPageBreak/>
        <w:t>œuvre intégrale (</w:t>
      </w:r>
      <w:r w:rsidR="004F36D3" w:rsidRPr="00E94777">
        <w:rPr>
          <w:rFonts w:ascii="Times New Roman" w:hAnsi="Times New Roman" w:cs="Times New Roman"/>
          <w:i/>
        </w:rPr>
        <w:t>L’</w:t>
      </w:r>
      <w:r w:rsidR="00672E43" w:rsidRPr="00E94777">
        <w:rPr>
          <w:rFonts w:ascii="Times New Roman" w:hAnsi="Times New Roman" w:cs="Times New Roman"/>
          <w:i/>
        </w:rPr>
        <w:t>École</w:t>
      </w:r>
      <w:r w:rsidR="004F36D3" w:rsidRPr="00E94777">
        <w:rPr>
          <w:rFonts w:ascii="Times New Roman" w:hAnsi="Times New Roman" w:cs="Times New Roman"/>
          <w:i/>
        </w:rPr>
        <w:t xml:space="preserve"> des femmes, Le Mariage de Figaro </w:t>
      </w:r>
      <w:r w:rsidR="004F36D3" w:rsidRPr="00E94777">
        <w:rPr>
          <w:rFonts w:ascii="Times New Roman" w:hAnsi="Times New Roman" w:cs="Times New Roman"/>
        </w:rPr>
        <w:t xml:space="preserve">ou </w:t>
      </w:r>
      <w:r w:rsidR="004F36D3" w:rsidRPr="00E94777">
        <w:rPr>
          <w:rFonts w:ascii="Times New Roman" w:hAnsi="Times New Roman" w:cs="Times New Roman"/>
          <w:i/>
        </w:rPr>
        <w:t>O</w:t>
      </w:r>
      <w:r w:rsidR="00672E43">
        <w:rPr>
          <w:rFonts w:ascii="Times New Roman" w:hAnsi="Times New Roman" w:cs="Times New Roman"/>
          <w:i/>
        </w:rPr>
        <w:t>h</w:t>
      </w:r>
      <w:r w:rsidR="004F36D3" w:rsidRPr="00E94777">
        <w:rPr>
          <w:rFonts w:ascii="Times New Roman" w:hAnsi="Times New Roman" w:cs="Times New Roman"/>
          <w:i/>
        </w:rPr>
        <w:t xml:space="preserve"> les beaux jours</w:t>
      </w:r>
      <w:r w:rsidR="004F36D3" w:rsidRPr="00E94777">
        <w:rPr>
          <w:rFonts w:ascii="Times New Roman" w:hAnsi="Times New Roman" w:cs="Times New Roman"/>
        </w:rPr>
        <w:t xml:space="preserve">) qui représente le « fil à la patte » qui piège le(s) héros. </w:t>
      </w:r>
      <w:r w:rsidR="00E358B1" w:rsidRPr="00E94777">
        <w:rPr>
          <w:rFonts w:ascii="Times New Roman" w:hAnsi="Times New Roman" w:cs="Times New Roman"/>
        </w:rPr>
        <w:t xml:space="preserve">Vous pouvez utiliser un schéma, un dessin, une photo, un montage photo, un collage… </w:t>
      </w:r>
      <w:bookmarkEnd w:id="9"/>
    </w:p>
    <w:sectPr w:rsidR="004F36D3" w:rsidRPr="00E94777" w:rsidSect="00FE6CC7">
      <w:footerReference w:type="default" r:id="rId11"/>
      <w:pgSz w:w="11907" w:h="16840" w:code="9"/>
      <w:pgMar w:top="1418" w:right="1418" w:bottom="1418" w:left="141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1A70" w:rsidRDefault="00DF1A70" w:rsidP="00D2432D">
      <w:r>
        <w:separator/>
      </w:r>
    </w:p>
  </w:endnote>
  <w:endnote w:type="continuationSeparator" w:id="0">
    <w:p w:rsidR="00DF1A70" w:rsidRDefault="00DF1A70" w:rsidP="00D24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4C8B" w:rsidRDefault="00C3457F" w:rsidP="00672E43">
    <w:pPr>
      <w:pStyle w:val="Piedd"/>
    </w:pPr>
    <w:r>
      <w:t xml:space="preserve">Fiche n° 28 </w:t>
    </w:r>
    <w:r w:rsidRPr="002166DE">
      <w:rPr>
        <w:i/>
      </w:rPr>
      <w:t xml:space="preserve">– </w:t>
    </w:r>
    <w:r w:rsidRPr="00C3457F">
      <w:rPr>
        <w:i/>
      </w:rPr>
      <w:t>Un Fil à la patte</w:t>
    </w:r>
    <w:r w:rsidRPr="00C3457F">
      <w:rPr>
        <w:iCs/>
      </w:rPr>
      <w:t>, de Georges Feydeau</w:t>
    </w:r>
    <w:r w:rsidR="00335CB2">
      <w:rPr>
        <w:iCs/>
      </w:rPr>
      <w:t xml:space="preserve"> : </w:t>
    </w:r>
    <w:bookmarkStart w:id="10" w:name="_Hlk15458876"/>
    <w:r w:rsidR="00335CB2">
      <w:rPr>
        <w:iCs/>
      </w:rPr>
      <w:t>illustrer la couverture</w:t>
    </w:r>
    <w:r>
      <w:t xml:space="preserve"> </w:t>
    </w:r>
    <w:bookmarkEnd w:id="10"/>
    <w:r>
      <w:t xml:space="preserve">– </w:t>
    </w:r>
    <w:r>
      <w:rPr>
        <w:smallCaps/>
      </w:rPr>
      <w:t>fiche élève</w:t>
    </w:r>
    <w:r>
      <w:rPr>
        <w:iCs/>
      </w:rPr>
      <w:t xml:space="preserve"> </w:t>
    </w:r>
    <w:r>
      <w:t xml:space="preserve">– Auteure : Béatrice Ferrari </w:t>
    </w:r>
    <w:r>
      <w:rPr>
        <w:smallCaps/>
      </w:rPr>
      <w:t xml:space="preserve">© </w:t>
    </w:r>
    <w:proofErr w:type="spellStart"/>
    <w:r>
      <w:rPr>
        <w:smallCaps/>
      </w:rPr>
      <w:t>WebLettres</w:t>
    </w:r>
    <w:proofErr w:type="spellEnd"/>
    <w:r>
      <w:rPr>
        <w:smallCaps/>
      </w:rPr>
      <w:t xml:space="preserve"> / Le Robert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1A70" w:rsidRDefault="00DF1A70" w:rsidP="00D2432D">
      <w:r>
        <w:separator/>
      </w:r>
    </w:p>
  </w:footnote>
  <w:footnote w:type="continuationSeparator" w:id="0">
    <w:p w:rsidR="00DF1A70" w:rsidRDefault="00DF1A70" w:rsidP="00D243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C92"/>
    <w:rsid w:val="00042883"/>
    <w:rsid w:val="00046F10"/>
    <w:rsid w:val="0006674A"/>
    <w:rsid w:val="00097190"/>
    <w:rsid w:val="000C5406"/>
    <w:rsid w:val="00114669"/>
    <w:rsid w:val="00156248"/>
    <w:rsid w:val="00157411"/>
    <w:rsid w:val="00170B35"/>
    <w:rsid w:val="00195C92"/>
    <w:rsid w:val="001B4AE4"/>
    <w:rsid w:val="001D3662"/>
    <w:rsid w:val="001E40CC"/>
    <w:rsid w:val="002166DE"/>
    <w:rsid w:val="00226D5F"/>
    <w:rsid w:val="00271442"/>
    <w:rsid w:val="0029472B"/>
    <w:rsid w:val="002A0698"/>
    <w:rsid w:val="002F31C1"/>
    <w:rsid w:val="00313263"/>
    <w:rsid w:val="003168B2"/>
    <w:rsid w:val="003208B2"/>
    <w:rsid w:val="00335CB2"/>
    <w:rsid w:val="00353940"/>
    <w:rsid w:val="00356A41"/>
    <w:rsid w:val="00365369"/>
    <w:rsid w:val="00376479"/>
    <w:rsid w:val="0039104C"/>
    <w:rsid w:val="0039121D"/>
    <w:rsid w:val="00392D11"/>
    <w:rsid w:val="00397B27"/>
    <w:rsid w:val="003A1BFC"/>
    <w:rsid w:val="003A2CBC"/>
    <w:rsid w:val="003B1819"/>
    <w:rsid w:val="00422041"/>
    <w:rsid w:val="00424260"/>
    <w:rsid w:val="00425D48"/>
    <w:rsid w:val="0048698F"/>
    <w:rsid w:val="004A06BD"/>
    <w:rsid w:val="004A2F7A"/>
    <w:rsid w:val="004A35E0"/>
    <w:rsid w:val="004B322D"/>
    <w:rsid w:val="004B69FC"/>
    <w:rsid w:val="004F36D3"/>
    <w:rsid w:val="0051238B"/>
    <w:rsid w:val="00547CA9"/>
    <w:rsid w:val="00552DCE"/>
    <w:rsid w:val="0055475D"/>
    <w:rsid w:val="00554D2E"/>
    <w:rsid w:val="00564634"/>
    <w:rsid w:val="00576DAB"/>
    <w:rsid w:val="005962B3"/>
    <w:rsid w:val="005C5632"/>
    <w:rsid w:val="005C7E11"/>
    <w:rsid w:val="00611666"/>
    <w:rsid w:val="00657636"/>
    <w:rsid w:val="00664B6A"/>
    <w:rsid w:val="00672E43"/>
    <w:rsid w:val="00673E24"/>
    <w:rsid w:val="006C481C"/>
    <w:rsid w:val="006C78E7"/>
    <w:rsid w:val="006F0B53"/>
    <w:rsid w:val="006F66F7"/>
    <w:rsid w:val="007036F6"/>
    <w:rsid w:val="00747DAE"/>
    <w:rsid w:val="007622E6"/>
    <w:rsid w:val="0076317A"/>
    <w:rsid w:val="00795B5A"/>
    <w:rsid w:val="007F1CF1"/>
    <w:rsid w:val="00822BC8"/>
    <w:rsid w:val="008B126C"/>
    <w:rsid w:val="008B5B25"/>
    <w:rsid w:val="008E39C8"/>
    <w:rsid w:val="009036CE"/>
    <w:rsid w:val="00915FF2"/>
    <w:rsid w:val="0092174D"/>
    <w:rsid w:val="00930BBE"/>
    <w:rsid w:val="00952E27"/>
    <w:rsid w:val="00991299"/>
    <w:rsid w:val="00997078"/>
    <w:rsid w:val="009A4708"/>
    <w:rsid w:val="009C7361"/>
    <w:rsid w:val="009C7710"/>
    <w:rsid w:val="00A15B64"/>
    <w:rsid w:val="00A307A4"/>
    <w:rsid w:val="00A330D4"/>
    <w:rsid w:val="00A42C4D"/>
    <w:rsid w:val="00A72283"/>
    <w:rsid w:val="00A722A0"/>
    <w:rsid w:val="00AC457B"/>
    <w:rsid w:val="00AE3F92"/>
    <w:rsid w:val="00AE62CC"/>
    <w:rsid w:val="00B11360"/>
    <w:rsid w:val="00B33A9A"/>
    <w:rsid w:val="00B34156"/>
    <w:rsid w:val="00B4382B"/>
    <w:rsid w:val="00B9522F"/>
    <w:rsid w:val="00BA5D36"/>
    <w:rsid w:val="00BB62EF"/>
    <w:rsid w:val="00C3457F"/>
    <w:rsid w:val="00C52FAD"/>
    <w:rsid w:val="00C8262A"/>
    <w:rsid w:val="00C85F79"/>
    <w:rsid w:val="00C9481F"/>
    <w:rsid w:val="00CA2D1F"/>
    <w:rsid w:val="00CB7E23"/>
    <w:rsid w:val="00CC0932"/>
    <w:rsid w:val="00D2432D"/>
    <w:rsid w:val="00D948E8"/>
    <w:rsid w:val="00DB61A6"/>
    <w:rsid w:val="00DB6251"/>
    <w:rsid w:val="00DD7A48"/>
    <w:rsid w:val="00DF1A70"/>
    <w:rsid w:val="00DF1CDB"/>
    <w:rsid w:val="00DF3426"/>
    <w:rsid w:val="00E31089"/>
    <w:rsid w:val="00E358B1"/>
    <w:rsid w:val="00E423DE"/>
    <w:rsid w:val="00E453FF"/>
    <w:rsid w:val="00E84C8B"/>
    <w:rsid w:val="00E94777"/>
    <w:rsid w:val="00EE04F4"/>
    <w:rsid w:val="00F30C58"/>
    <w:rsid w:val="00F71276"/>
    <w:rsid w:val="00F80273"/>
    <w:rsid w:val="00FB7BA9"/>
    <w:rsid w:val="00FD3921"/>
    <w:rsid w:val="00FE353E"/>
    <w:rsid w:val="00FE6CC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1D354D"/>
  <w15:docId w15:val="{1A1E6F43-7DFC-45A2-91F4-D7AE852F4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C9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2432D"/>
    <w:pPr>
      <w:tabs>
        <w:tab w:val="center" w:pos="4536"/>
        <w:tab w:val="right" w:pos="9072"/>
      </w:tabs>
    </w:pPr>
  </w:style>
  <w:style w:type="character" w:customStyle="1" w:styleId="En-tteCar">
    <w:name w:val="En-tête Car"/>
    <w:basedOn w:val="Policepardfaut"/>
    <w:link w:val="En-tte"/>
    <w:uiPriority w:val="99"/>
    <w:rsid w:val="00D2432D"/>
  </w:style>
  <w:style w:type="paragraph" w:styleId="Pieddepage">
    <w:name w:val="footer"/>
    <w:basedOn w:val="Normal"/>
    <w:link w:val="PieddepageCar"/>
    <w:uiPriority w:val="99"/>
    <w:unhideWhenUsed/>
    <w:rsid w:val="00D2432D"/>
    <w:pPr>
      <w:tabs>
        <w:tab w:val="center" w:pos="4536"/>
        <w:tab w:val="right" w:pos="9072"/>
      </w:tabs>
    </w:pPr>
  </w:style>
  <w:style w:type="character" w:customStyle="1" w:styleId="PieddepageCar">
    <w:name w:val="Pied de page Car"/>
    <w:basedOn w:val="Policepardfaut"/>
    <w:link w:val="Pieddepage"/>
    <w:uiPriority w:val="99"/>
    <w:rsid w:val="00D2432D"/>
  </w:style>
  <w:style w:type="paragraph" w:customStyle="1" w:styleId="Piedd">
    <w:name w:val="Pied d"/>
    <w:basedOn w:val="Normal"/>
    <w:uiPriority w:val="99"/>
    <w:rsid w:val="00D2432D"/>
    <w:pPr>
      <w:tabs>
        <w:tab w:val="center" w:pos="4536"/>
        <w:tab w:val="right" w:pos="9072"/>
      </w:tabs>
    </w:pPr>
    <w:rPr>
      <w:rFonts w:ascii="Times New Roman" w:hAnsi="Times New Roman" w:cs="Times New Roman"/>
    </w:rPr>
  </w:style>
  <w:style w:type="paragraph" w:styleId="Sansinterligne">
    <w:name w:val="No Spacing"/>
    <w:uiPriority w:val="1"/>
    <w:qFormat/>
    <w:rsid w:val="002F31C1"/>
  </w:style>
  <w:style w:type="table" w:styleId="Grilledutableau">
    <w:name w:val="Table Grid"/>
    <w:basedOn w:val="TableauNormal"/>
    <w:uiPriority w:val="59"/>
    <w:rsid w:val="0027144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edebulles">
    <w:name w:val="Balloon Text"/>
    <w:basedOn w:val="Normal"/>
    <w:link w:val="TextedebullesCar"/>
    <w:uiPriority w:val="99"/>
    <w:semiHidden/>
    <w:unhideWhenUsed/>
    <w:rsid w:val="00664B6A"/>
    <w:rPr>
      <w:rFonts w:ascii="Tahoma" w:hAnsi="Tahoma" w:cs="Tahoma"/>
      <w:sz w:val="16"/>
      <w:szCs w:val="16"/>
    </w:rPr>
  </w:style>
  <w:style w:type="character" w:customStyle="1" w:styleId="TextedebullesCar">
    <w:name w:val="Texte de bulles Car"/>
    <w:basedOn w:val="Policepardfaut"/>
    <w:link w:val="Textedebulles"/>
    <w:uiPriority w:val="99"/>
    <w:semiHidden/>
    <w:rsid w:val="00664B6A"/>
    <w:rPr>
      <w:rFonts w:ascii="Tahoma" w:hAnsi="Tahoma" w:cs="Tahoma"/>
      <w:sz w:val="16"/>
      <w:szCs w:val="16"/>
    </w:rPr>
  </w:style>
  <w:style w:type="character" w:styleId="Lienhypertexte">
    <w:name w:val="Hyperlink"/>
    <w:basedOn w:val="Policepardfaut"/>
    <w:uiPriority w:val="99"/>
    <w:semiHidden/>
    <w:unhideWhenUsed/>
    <w:rsid w:val="00AE62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2009564">
      <w:bodyDiv w:val="1"/>
      <w:marLeft w:val="0"/>
      <w:marRight w:val="0"/>
      <w:marTop w:val="0"/>
      <w:marBottom w:val="0"/>
      <w:divBdr>
        <w:top w:val="none" w:sz="0" w:space="0" w:color="auto"/>
        <w:left w:val="none" w:sz="0" w:space="0" w:color="auto"/>
        <w:bottom w:val="none" w:sz="0" w:space="0" w:color="auto"/>
        <w:right w:val="none" w:sz="0" w:space="0" w:color="auto"/>
      </w:divBdr>
    </w:div>
    <w:div w:id="1848910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libretheatre.fr/" TargetMode="Externa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564</Words>
  <Characters>3107</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stlc</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 A</dc:creator>
  <cp:lastModifiedBy>Caroline</cp:lastModifiedBy>
  <cp:revision>13</cp:revision>
  <cp:lastPrinted>2019-03-31T20:10:00Z</cp:lastPrinted>
  <dcterms:created xsi:type="dcterms:W3CDTF">2019-07-30T17:05:00Z</dcterms:created>
  <dcterms:modified xsi:type="dcterms:W3CDTF">2019-08-01T07:23:00Z</dcterms:modified>
</cp:coreProperties>
</file>